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71DD1" w14:textId="2F0B60A0" w:rsidR="002D046F" w:rsidRDefault="002D046F" w:rsidP="002D046F">
      <w:pPr>
        <w:jc w:val="center"/>
        <w:rPr>
          <w:rFonts w:ascii="Times New Roman" w:hAnsi="Times New Roman"/>
          <w:b/>
          <w:sz w:val="24"/>
          <w:szCs w:val="24"/>
          <w:lang w:val="sr-Latn-RS"/>
        </w:rPr>
      </w:pPr>
      <w:r w:rsidRPr="00831DE7">
        <w:rPr>
          <w:rFonts w:ascii="Times New Roman" w:hAnsi="Times New Roman"/>
          <w:b/>
          <w:sz w:val="24"/>
          <w:szCs w:val="24"/>
          <w:lang w:val="sr-Latn-RS"/>
        </w:rPr>
        <w:t xml:space="preserve">7. </w:t>
      </w:r>
      <w:r w:rsidRPr="00831DE7">
        <w:rPr>
          <w:rFonts w:ascii="Times New Roman" w:hAnsi="Times New Roman"/>
          <w:b/>
          <w:sz w:val="24"/>
          <w:szCs w:val="24"/>
          <w:lang w:val="sr-Cyrl-RS"/>
        </w:rPr>
        <w:t>Извештај о коришћењу средстава из текуће буџетске и сталне буџетске резерве у периоду од 01.01. до 3</w:t>
      </w:r>
      <w:r w:rsidR="00055470">
        <w:rPr>
          <w:rFonts w:ascii="Times New Roman" w:hAnsi="Times New Roman"/>
          <w:b/>
          <w:sz w:val="24"/>
          <w:szCs w:val="24"/>
          <w:lang w:val="sr-Cyrl-RS"/>
        </w:rPr>
        <w:t>1</w:t>
      </w:r>
      <w:r w:rsidRPr="00831DE7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055470">
        <w:rPr>
          <w:rFonts w:ascii="Times New Roman" w:hAnsi="Times New Roman"/>
          <w:b/>
          <w:sz w:val="24"/>
          <w:szCs w:val="24"/>
          <w:lang w:val="sr-Cyrl-RS"/>
        </w:rPr>
        <w:t>12</w:t>
      </w:r>
      <w:r w:rsidRPr="00831DE7">
        <w:rPr>
          <w:rFonts w:ascii="Times New Roman" w:hAnsi="Times New Roman"/>
          <w:b/>
          <w:sz w:val="24"/>
          <w:szCs w:val="24"/>
          <w:lang w:val="sr-Cyrl-RS"/>
        </w:rPr>
        <w:t>.202</w:t>
      </w:r>
      <w:r w:rsidR="000C079D">
        <w:rPr>
          <w:rFonts w:ascii="Times New Roman" w:hAnsi="Times New Roman"/>
          <w:b/>
          <w:sz w:val="24"/>
          <w:szCs w:val="24"/>
          <w:lang w:val="sr-Latn-RS"/>
        </w:rPr>
        <w:t>3</w:t>
      </w:r>
      <w:r w:rsidRPr="00831DE7">
        <w:rPr>
          <w:rFonts w:ascii="Times New Roman" w:hAnsi="Times New Roman"/>
          <w:b/>
          <w:sz w:val="24"/>
          <w:szCs w:val="24"/>
          <w:lang w:val="sr-Cyrl-RS"/>
        </w:rPr>
        <w:t>. године</w:t>
      </w:r>
    </w:p>
    <w:p w14:paraId="4B04B74F" w14:textId="77777777" w:rsidR="000C079D" w:rsidRPr="00C603A0" w:rsidRDefault="000C079D" w:rsidP="000C079D">
      <w:pPr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C603A0">
        <w:rPr>
          <w:rFonts w:ascii="Times New Roman" w:hAnsi="Times New Roman"/>
          <w:b/>
          <w:sz w:val="24"/>
          <w:szCs w:val="24"/>
          <w:u w:val="single"/>
          <w:lang w:val="sr-Cyrl-RS"/>
        </w:rPr>
        <w:t>Текућа буџетска резерва</w:t>
      </w:r>
    </w:p>
    <w:p w14:paraId="0EF93E93" w14:textId="77777777" w:rsidR="000C079D" w:rsidRPr="00684594" w:rsidRDefault="000C079D" w:rsidP="000C079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>Одлуком о буџету општине Бачка Топола за 2023. годину („Службени лист општине Бачка Топола“, број:</w:t>
      </w:r>
      <w:r w:rsidRPr="00684594">
        <w:rPr>
          <w:rFonts w:ascii="Times New Roman" w:hAnsi="Times New Roman"/>
          <w:bCs/>
          <w:lang w:val="sr-Latn-RS"/>
        </w:rPr>
        <w:t xml:space="preserve"> </w:t>
      </w:r>
      <w:r w:rsidRPr="00684594">
        <w:rPr>
          <w:rFonts w:ascii="Times New Roman" w:hAnsi="Times New Roman"/>
          <w:bCs/>
          <w:lang w:val="sr-Cyrl-RS"/>
        </w:rPr>
        <w:t>40.1</w:t>
      </w:r>
      <w:r w:rsidRPr="00684594">
        <w:rPr>
          <w:rFonts w:ascii="Times New Roman" w:hAnsi="Times New Roman"/>
          <w:bCs/>
          <w:lang w:val="sr-Latn-RS"/>
        </w:rPr>
        <w:t>/202</w:t>
      </w:r>
      <w:r w:rsidRPr="00684594">
        <w:rPr>
          <w:rFonts w:ascii="Times New Roman" w:hAnsi="Times New Roman"/>
          <w:bCs/>
          <w:lang w:val="sr-Cyrl-RS"/>
        </w:rPr>
        <w:t xml:space="preserve">2), у оквиру Раздела 5 – ОПШТИНСКА УПРАВА, глава 5.1. Општинска управа, функција 160, економска класификација 499, на позицији </w:t>
      </w:r>
      <w:r w:rsidRPr="00684594">
        <w:rPr>
          <w:rFonts w:ascii="Times New Roman" w:hAnsi="Times New Roman"/>
          <w:bCs/>
          <w:lang w:val="sr-Latn-RS"/>
        </w:rPr>
        <w:t>1</w:t>
      </w:r>
      <w:r w:rsidRPr="00684594">
        <w:rPr>
          <w:rFonts w:ascii="Times New Roman" w:hAnsi="Times New Roman"/>
          <w:bCs/>
          <w:lang w:val="sr-Cyrl-RS"/>
        </w:rPr>
        <w:t>82 – Текућа буџетска резерва, предвиђен је износ од 6.475.446,00 динара.</w:t>
      </w:r>
    </w:p>
    <w:p w14:paraId="0AE23DF6" w14:textId="77777777" w:rsidR="000C079D" w:rsidRPr="00684594" w:rsidRDefault="000C079D" w:rsidP="000C079D">
      <w:pPr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684594">
        <w:rPr>
          <w:rFonts w:ascii="Times New Roman" w:hAnsi="Times New Roman"/>
          <w:bCs/>
          <w:lang w:val="sr-Cyrl-CS"/>
        </w:rPr>
        <w:t xml:space="preserve">Решењем Председника општине од 20.01.2022. године, износ од 221.000,00 динара распоређен је у оквиру </w:t>
      </w:r>
      <w:r w:rsidRPr="00684594">
        <w:rPr>
          <w:rFonts w:eastAsia="Lucida Sans Unicode" w:cs="Tahoma"/>
          <w:bCs/>
          <w:lang w:val="sr-Cyrl-CS" w:bidi="en-US"/>
        </w:rPr>
        <w:t xml:space="preserve">у оквиру Раздела </w:t>
      </w:r>
      <w:r w:rsidRPr="00684594">
        <w:rPr>
          <w:rFonts w:eastAsia="Lucida Sans Unicode" w:cs="Tahoma"/>
          <w:bCs/>
          <w:lang w:val="sr-Cyrl-RS" w:bidi="en-US"/>
        </w:rPr>
        <w:t>5</w:t>
      </w:r>
      <w:r w:rsidRPr="00684594">
        <w:rPr>
          <w:rFonts w:eastAsia="Lucida Sans Unicode" w:cs="Tahoma"/>
          <w:bCs/>
          <w:lang w:val="sr-Cyrl-CS" w:bidi="en-US"/>
        </w:rPr>
        <w:t>.-ОПШТИНСКА УПРАВА</w:t>
      </w:r>
      <w:r w:rsidRPr="00684594">
        <w:rPr>
          <w:rFonts w:eastAsia="Lucida Sans Unicode" w:cs="Tahoma"/>
          <w:bCs/>
          <w:color w:val="000000"/>
          <w:lang w:val="sr-Cyrl-CS" w:bidi="en-US"/>
        </w:rPr>
        <w:t>, Глава 5.0. – Општинска управа, Програм 10: СРЕДЊЕ ОБРАЗОВАЊЕ, Програмса активност 2004-0001– Реализација делатности средњег образовања, функција 920, извор финансирања 01, економска класификација 463 (позиција 112- Трошкови енергије).</w:t>
      </w:r>
    </w:p>
    <w:p w14:paraId="246FAE75" w14:textId="77777777" w:rsidR="000C079D" w:rsidRPr="00684594" w:rsidRDefault="000C079D" w:rsidP="000C079D">
      <w:pPr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684594">
        <w:rPr>
          <w:rFonts w:ascii="Times New Roman" w:hAnsi="Times New Roman"/>
          <w:bCs/>
          <w:lang w:val="sr-Cyrl-CS"/>
        </w:rPr>
        <w:t xml:space="preserve">Решењем Председника општине од 20.02.2023. године, износ од 805.761,00 динара распоређен је </w:t>
      </w:r>
      <w:r w:rsidRPr="00684594">
        <w:rPr>
          <w:rFonts w:eastAsia="Lucida Sans Unicode" w:cs="Tahoma"/>
          <w:bCs/>
          <w:lang w:val="sr-Cyrl-CS" w:bidi="en-US"/>
        </w:rPr>
        <w:t xml:space="preserve">у оквиру Раздела </w:t>
      </w:r>
      <w:r w:rsidRPr="00684594">
        <w:rPr>
          <w:rFonts w:eastAsia="Lucida Sans Unicode" w:cs="Tahoma"/>
          <w:bCs/>
          <w:lang w:val="sr-Cyrl-RS" w:bidi="en-US"/>
        </w:rPr>
        <w:t>5</w:t>
      </w:r>
      <w:r w:rsidRPr="00684594">
        <w:rPr>
          <w:rFonts w:eastAsia="Lucida Sans Unicode" w:cs="Tahoma"/>
          <w:bCs/>
          <w:lang w:val="sr-Cyrl-CS" w:bidi="en-US"/>
        </w:rPr>
        <w:t>.-ОПШТИНСКА УПРАВА</w:t>
      </w:r>
      <w:r w:rsidRPr="00684594">
        <w:rPr>
          <w:rFonts w:eastAsia="Lucida Sans Unicode" w:cs="Tahoma"/>
          <w:bCs/>
          <w:color w:val="000000"/>
          <w:lang w:val="sr-Cyrl-CS" w:bidi="en-US"/>
        </w:rPr>
        <w:t>, Глава 5.0. – Општинска управа, Програм 10: СРЕДЊЕ ОБРАЗОВАЊЕ, Програмса активност 2004-0001– Реализација делатности средњег образовања, функција 920, извор финансирања 01, економска класификација 463 (позиција 112- Трошкови енергије).</w:t>
      </w:r>
    </w:p>
    <w:p w14:paraId="6B8478CC" w14:textId="77777777" w:rsidR="000C079D" w:rsidRPr="00684594" w:rsidRDefault="000C079D" w:rsidP="000C079D">
      <w:pPr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684594">
        <w:rPr>
          <w:rFonts w:ascii="Times New Roman" w:hAnsi="Times New Roman"/>
          <w:bCs/>
          <w:lang w:val="sr-Cyrl-CS"/>
        </w:rPr>
        <w:t>Решењем Председника општине од 22.02.2023. године, износ од 439.000,00 динара распоређен је</w:t>
      </w:r>
      <w:r w:rsidRPr="00684594">
        <w:rPr>
          <w:rFonts w:eastAsia="Lucida Sans Unicode" w:cs="Tahoma"/>
          <w:bCs/>
          <w:lang w:val="sr-Cyrl-CS" w:bidi="en-US"/>
        </w:rPr>
        <w:t xml:space="preserve"> у оквиру Раздела </w:t>
      </w:r>
      <w:r w:rsidRPr="00684594">
        <w:rPr>
          <w:rFonts w:eastAsia="Lucida Sans Unicode" w:cs="Tahoma"/>
          <w:bCs/>
          <w:lang w:val="sr-Cyrl-RS" w:bidi="en-US"/>
        </w:rPr>
        <w:t>5</w:t>
      </w:r>
      <w:r w:rsidRPr="00684594">
        <w:rPr>
          <w:rFonts w:eastAsia="Lucida Sans Unicode" w:cs="Tahoma"/>
          <w:bCs/>
          <w:lang w:val="sr-Cyrl-CS" w:bidi="en-US"/>
        </w:rPr>
        <w:t>.-ОПШТИНСКА УПРАВА</w:t>
      </w:r>
      <w:r w:rsidRPr="00684594">
        <w:rPr>
          <w:rFonts w:eastAsia="Lucida Sans Unicode" w:cs="Tahoma"/>
          <w:bCs/>
          <w:color w:val="000000"/>
          <w:lang w:val="sr-Cyrl-CS" w:bidi="en-US"/>
        </w:rPr>
        <w:t>, Глава 5.0. – Општинска управа, Програм 10: СРЕДЊЕ ОБРАЗОВАЊЕ, Програмса активност 2004-0001– Реализација делатности средњег образовања, функција 920, извор финансирања 01, економска класификација 463 (позиција 112- Трошкови енергије).</w:t>
      </w:r>
    </w:p>
    <w:p w14:paraId="541B1016" w14:textId="77777777" w:rsidR="000C079D" w:rsidRPr="00684594" w:rsidRDefault="000C079D" w:rsidP="000C079D">
      <w:pPr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>Одлуком о ребалансу  буџета општине Бачка Топола од 16.03.2023. године („Службени лист општине Бачка Топола“, број:</w:t>
      </w:r>
      <w:r w:rsidRPr="00684594">
        <w:rPr>
          <w:rFonts w:ascii="Times New Roman" w:hAnsi="Times New Roman"/>
          <w:bCs/>
          <w:lang w:val="sr-Latn-RS"/>
        </w:rPr>
        <w:t xml:space="preserve"> </w:t>
      </w:r>
      <w:r w:rsidRPr="00684594">
        <w:rPr>
          <w:rFonts w:ascii="Times New Roman" w:hAnsi="Times New Roman"/>
          <w:bCs/>
          <w:lang w:val="sr-Cyrl-RS"/>
        </w:rPr>
        <w:t>5.1</w:t>
      </w:r>
      <w:r w:rsidRPr="00684594">
        <w:rPr>
          <w:rFonts w:ascii="Times New Roman" w:hAnsi="Times New Roman"/>
          <w:bCs/>
          <w:lang w:val="sr-Latn-RS"/>
        </w:rPr>
        <w:t>/202</w:t>
      </w:r>
      <w:r w:rsidRPr="00684594">
        <w:rPr>
          <w:rFonts w:ascii="Times New Roman" w:hAnsi="Times New Roman"/>
          <w:bCs/>
          <w:lang w:val="sr-Cyrl-RS"/>
        </w:rPr>
        <w:t>3), у оквиру Раздела 5 – ОПШТИНСКА УПРАВА, глава 5.1. Општинска управа, функција 1</w:t>
      </w:r>
      <w:r w:rsidRPr="00684594">
        <w:rPr>
          <w:rFonts w:ascii="Times New Roman" w:hAnsi="Times New Roman"/>
          <w:bCs/>
          <w:lang w:val="sr-Latn-RS"/>
        </w:rPr>
        <w:t>60</w:t>
      </w:r>
      <w:r w:rsidRPr="00684594">
        <w:rPr>
          <w:rFonts w:ascii="Times New Roman" w:hAnsi="Times New Roman"/>
          <w:bCs/>
          <w:lang w:val="sr-Cyrl-RS"/>
        </w:rPr>
        <w:t xml:space="preserve">, економска класификација 499, на позицији </w:t>
      </w:r>
      <w:r w:rsidRPr="00684594">
        <w:rPr>
          <w:rFonts w:ascii="Times New Roman" w:hAnsi="Times New Roman"/>
          <w:bCs/>
          <w:lang w:val="sr-Latn-RS"/>
        </w:rPr>
        <w:t>1</w:t>
      </w:r>
      <w:r w:rsidRPr="00684594">
        <w:rPr>
          <w:rFonts w:ascii="Times New Roman" w:hAnsi="Times New Roman"/>
          <w:bCs/>
          <w:lang w:val="sr-Cyrl-RS"/>
        </w:rPr>
        <w:t>82 – Текућа буџетска резерва, предвиђен је износ од 6.396.436,00 динара</w:t>
      </w:r>
    </w:p>
    <w:p w14:paraId="2D44FE13" w14:textId="77777777" w:rsidR="000C079D" w:rsidRPr="00684594" w:rsidRDefault="000C079D" w:rsidP="000C079D">
      <w:pPr>
        <w:jc w:val="both"/>
        <w:rPr>
          <w:rFonts w:eastAsia="Lucida Sans Unicode" w:cs="Tahoma"/>
          <w:bCs/>
          <w:color w:val="000000"/>
          <w:lang w:val="sr-Cyrl-CS" w:bidi="en-US"/>
        </w:rPr>
      </w:pPr>
    </w:p>
    <w:p w14:paraId="4AD3EFD3" w14:textId="77777777" w:rsidR="000C079D" w:rsidRPr="00684594" w:rsidRDefault="000C079D" w:rsidP="000C079D">
      <w:pPr>
        <w:jc w:val="both"/>
        <w:rPr>
          <w:rFonts w:eastAsia="Lucida Sans Unicode" w:cs="Tahoma"/>
          <w:bCs/>
          <w:color w:val="000000"/>
          <w:lang w:val="sr-Cyrl-RS" w:bidi="en-US"/>
        </w:rPr>
      </w:pPr>
      <w:r w:rsidRPr="00684594">
        <w:rPr>
          <w:rFonts w:ascii="Times New Roman" w:hAnsi="Times New Roman"/>
          <w:bCs/>
          <w:lang w:val="sr-Cyrl-CS"/>
        </w:rPr>
        <w:t xml:space="preserve">Решењем Председника општине од 03.04.2023. године, износ од 163.185,00 динара распоређен је 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у оквиру Раздела </w:t>
      </w:r>
      <w:r w:rsidRPr="00684594">
        <w:rPr>
          <w:rFonts w:eastAsia="Lucida Sans Unicode" w:cs="Tahoma"/>
          <w:bCs/>
          <w:color w:val="000000"/>
          <w:lang w:val="sr-Latn-RS" w:bidi="en-US"/>
        </w:rPr>
        <w:t>5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.-ОПШТИНСКА УПРАВА, Глава </w:t>
      </w:r>
      <w:r w:rsidRPr="00684594">
        <w:rPr>
          <w:rFonts w:eastAsia="Lucida Sans Unicode" w:cs="Tahoma"/>
          <w:bCs/>
          <w:color w:val="000000"/>
          <w:lang w:val="sr-Latn-RS" w:bidi="en-US"/>
        </w:rPr>
        <w:t>5</w:t>
      </w:r>
      <w:r w:rsidRPr="00684594">
        <w:rPr>
          <w:rFonts w:eastAsia="Lucida Sans Unicode" w:cs="Tahoma"/>
          <w:bCs/>
          <w:color w:val="000000"/>
          <w:lang w:val="sr-Cyrl-CS" w:bidi="en-US"/>
        </w:rPr>
        <w:t>.5.-МЕСНЕ ЗАЈЕДНИЦЕ, Програм 15:</w:t>
      </w:r>
      <w:r w:rsidRPr="00684594">
        <w:rPr>
          <w:rFonts w:eastAsia="Lucida Sans Unicode" w:cs="Tahoma"/>
          <w:bCs/>
          <w:color w:val="000000"/>
          <w:lang w:bidi="en-US"/>
        </w:rPr>
        <w:t xml:space="preserve"> </w:t>
      </w:r>
      <w:r w:rsidRPr="00684594">
        <w:rPr>
          <w:rFonts w:eastAsia="Lucida Sans Unicode" w:cs="Tahoma"/>
          <w:bCs/>
          <w:color w:val="000000"/>
          <w:lang w:val="sr-Cyrl-CS" w:bidi="en-US"/>
        </w:rPr>
        <w:t>ОПШТЕ УСЛУГЕ ЛОКАЛНЕ САМОУПРАВЕ, Програмска активност: 0602-0002-Месне заједнице, извор финансирања 01,</w:t>
      </w:r>
      <w:r w:rsidRPr="00684594">
        <w:rPr>
          <w:rFonts w:eastAsia="Lucida Sans Unicode" w:cs="Tahoma"/>
          <w:bCs/>
          <w:color w:val="000000"/>
          <w:lang w:val="sr-Latn-RS" w:bidi="en-US"/>
        </w:rPr>
        <w:t xml:space="preserve"> према следећем:</w:t>
      </w:r>
    </w:p>
    <w:p w14:paraId="3FA45216" w14:textId="77777777" w:rsidR="000C079D" w:rsidRPr="00684594" w:rsidRDefault="000C079D" w:rsidP="000C079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На функцији 160, на економску класификацију </w:t>
      </w:r>
      <w:r w:rsidRPr="00684594">
        <w:rPr>
          <w:rFonts w:eastAsia="Lucida Sans Unicode" w:cs="Tahoma"/>
          <w:bCs/>
          <w:color w:val="000000"/>
          <w:lang w:bidi="en-US"/>
        </w:rPr>
        <w:t>512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, износ од </w:t>
      </w:r>
      <w:r w:rsidRPr="00684594">
        <w:rPr>
          <w:rFonts w:eastAsia="Lucida Sans Unicode" w:cs="Tahoma"/>
          <w:bCs/>
          <w:color w:val="000000"/>
          <w:lang w:bidi="en-US"/>
        </w:rPr>
        <w:t>82.597,00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 динара (позициј</w:t>
      </w:r>
      <w:r w:rsidRPr="00684594">
        <w:rPr>
          <w:rFonts w:eastAsia="Lucida Sans Unicode" w:cs="Tahoma"/>
          <w:bCs/>
          <w:color w:val="000000"/>
          <w:lang w:val="sr-Latn-RS" w:bidi="en-US"/>
        </w:rPr>
        <w:t>a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 372.1-</w:t>
      </w:r>
      <w:r w:rsidRPr="00684594">
        <w:rPr>
          <w:rFonts w:eastAsia="Lucida Sans Unicode" w:cs="Tahoma"/>
          <w:bCs/>
          <w:color w:val="000000"/>
          <w:lang w:bidi="en-US"/>
        </w:rPr>
        <w:t>Ma</w:t>
      </w:r>
      <w:r w:rsidRPr="00684594">
        <w:rPr>
          <w:rFonts w:eastAsia="Lucida Sans Unicode" w:cs="Tahoma"/>
          <w:bCs/>
          <w:color w:val="000000"/>
          <w:lang w:val="sr-Cyrl-RS" w:bidi="en-US"/>
        </w:rPr>
        <w:t>шине и опрема</w:t>
      </w:r>
      <w:r w:rsidRPr="00684594">
        <w:rPr>
          <w:rFonts w:eastAsia="Lucida Sans Unicode" w:cs="Tahoma"/>
          <w:bCs/>
          <w:color w:val="000000"/>
          <w:lang w:val="sr-Cyrl-CS" w:bidi="en-US"/>
        </w:rPr>
        <w:t>);</w:t>
      </w:r>
    </w:p>
    <w:p w14:paraId="1DEDE711" w14:textId="77777777" w:rsidR="000C079D" w:rsidRPr="00684594" w:rsidRDefault="000C079D" w:rsidP="000C079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На функцији 660, на економску класификацију 512, износ од </w:t>
      </w:r>
      <w:r w:rsidRPr="00684594">
        <w:rPr>
          <w:rFonts w:eastAsia="Lucida Sans Unicode" w:cs="Tahoma"/>
          <w:bCs/>
          <w:color w:val="000000"/>
          <w:lang w:val="sr-Cyrl-RS" w:bidi="en-US"/>
        </w:rPr>
        <w:t>80.588,00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 динара (позициј</w:t>
      </w:r>
      <w:r w:rsidRPr="00684594">
        <w:rPr>
          <w:rFonts w:eastAsia="Lucida Sans Unicode" w:cs="Tahoma"/>
          <w:bCs/>
          <w:color w:val="000000"/>
          <w:lang w:val="sr-Latn-RS" w:bidi="en-US"/>
        </w:rPr>
        <w:t>a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 390.1-Машине и опрема).</w:t>
      </w:r>
    </w:p>
    <w:p w14:paraId="4AC63F2E" w14:textId="77777777" w:rsidR="000C079D" w:rsidRPr="00684594" w:rsidRDefault="000C079D" w:rsidP="000C079D">
      <w:pPr>
        <w:widowControl w:val="0"/>
        <w:suppressAutoHyphens/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</w:p>
    <w:p w14:paraId="3272B6E8" w14:textId="77777777" w:rsidR="000C079D" w:rsidRPr="00684594" w:rsidRDefault="000C079D" w:rsidP="000C079D">
      <w:pPr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684594">
        <w:rPr>
          <w:rFonts w:ascii="Times New Roman" w:hAnsi="Times New Roman"/>
          <w:bCs/>
          <w:lang w:val="sr-Cyrl-CS"/>
        </w:rPr>
        <w:lastRenderedPageBreak/>
        <w:t xml:space="preserve">Решењем Председника општине од 12.04.2023. године, износ од 875.804,00 динара распоређен је </w:t>
      </w:r>
      <w:r w:rsidRPr="00684594">
        <w:rPr>
          <w:rFonts w:eastAsia="Lucida Sans Unicode" w:cs="Tahoma"/>
          <w:bCs/>
          <w:lang w:val="sr-Cyrl-CS" w:bidi="en-US"/>
        </w:rPr>
        <w:t xml:space="preserve">у оквиру Раздела </w:t>
      </w:r>
      <w:r w:rsidRPr="00684594">
        <w:rPr>
          <w:rFonts w:eastAsia="Lucida Sans Unicode" w:cs="Tahoma"/>
          <w:bCs/>
          <w:lang w:val="sr-Cyrl-RS" w:bidi="en-US"/>
        </w:rPr>
        <w:t>5</w:t>
      </w:r>
      <w:r w:rsidRPr="00684594">
        <w:rPr>
          <w:rFonts w:eastAsia="Lucida Sans Unicode" w:cs="Tahoma"/>
          <w:bCs/>
          <w:lang w:val="sr-Cyrl-CS" w:bidi="en-US"/>
        </w:rPr>
        <w:t>.-ОПШТИНСКА УПРАВА</w:t>
      </w:r>
      <w:r w:rsidRPr="00684594">
        <w:rPr>
          <w:rFonts w:eastAsia="Lucida Sans Unicode" w:cs="Tahoma"/>
          <w:bCs/>
          <w:color w:val="000000"/>
          <w:lang w:val="sr-Cyrl-CS" w:bidi="en-US"/>
        </w:rPr>
        <w:t>, Глава 5.0. – Општинска управа, Програм 4: РАЗВОЈ ТУРИЗМА, Пројекат 1502-5403– Изградња трафо станице за потребе рекреационог центра у МЗ Пачир, функција 160, извор финансирања 01, економска класификација 511 (позиција 56- Зграде и грађевински објекти).</w:t>
      </w:r>
    </w:p>
    <w:p w14:paraId="75DFAB09" w14:textId="77777777" w:rsidR="000C079D" w:rsidRPr="00684594" w:rsidRDefault="000C079D" w:rsidP="000C079D">
      <w:pPr>
        <w:widowControl w:val="0"/>
        <w:suppressAutoHyphens/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</w:p>
    <w:p w14:paraId="20B1606C" w14:textId="77777777" w:rsidR="000C079D" w:rsidRPr="00684594" w:rsidRDefault="000C079D" w:rsidP="000C079D">
      <w:pPr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684594">
        <w:rPr>
          <w:rFonts w:ascii="Times New Roman" w:hAnsi="Times New Roman"/>
          <w:bCs/>
          <w:lang w:val="sr-Cyrl-CS"/>
        </w:rPr>
        <w:t>Решењем Председника општине од 01.06.2023. године, износ од 21.000,00 динара распоређен је</w:t>
      </w:r>
      <w:r w:rsidRPr="00684594">
        <w:rPr>
          <w:rFonts w:eastAsia="Lucida Sans Unicode" w:cs="Tahoma"/>
          <w:bCs/>
          <w:color w:val="000000"/>
          <w:lang w:val="sr-Cyrl-CS" w:bidi="en-US"/>
        </w:rPr>
        <w:t xml:space="preserve"> </w:t>
      </w:r>
      <w:r w:rsidRPr="00684594">
        <w:rPr>
          <w:rFonts w:eastAsia="Lucida Sans Unicode" w:cs="Tahoma"/>
          <w:bCs/>
          <w:lang w:val="sr-Cyrl-CS" w:bidi="en-US"/>
        </w:rPr>
        <w:t xml:space="preserve">у оквиру Раздела </w:t>
      </w:r>
      <w:r w:rsidRPr="00684594">
        <w:rPr>
          <w:rFonts w:eastAsia="Lucida Sans Unicode" w:cs="Tahoma"/>
          <w:bCs/>
          <w:lang w:val="sr-Cyrl-RS" w:bidi="en-US"/>
        </w:rPr>
        <w:t>4</w:t>
      </w:r>
      <w:r w:rsidRPr="00684594">
        <w:rPr>
          <w:rFonts w:eastAsia="Lucida Sans Unicode" w:cs="Tahoma"/>
          <w:bCs/>
          <w:lang w:val="sr-Cyrl-CS" w:bidi="en-US"/>
        </w:rPr>
        <w:t>.-ОПШТИНСКИ ПРАВОБРАНИЛАЦ</w:t>
      </w:r>
      <w:r w:rsidRPr="00684594">
        <w:rPr>
          <w:rFonts w:eastAsia="Lucida Sans Unicode" w:cs="Tahoma"/>
          <w:bCs/>
          <w:color w:val="000000"/>
          <w:lang w:val="sr-Cyrl-CS" w:bidi="en-US"/>
        </w:rPr>
        <w:t>, Глава 4.0 – Општински правобранилац, Програм 15: ОПШТЕ УСЛУГЕ ЛОКАЛНЕ САМОУПРАВЕ, Програмска активност 0602-0004 – Општинско правобранилаштво, функција 330, извор финансирања 01, економска класификација 423 (позиција 16- Услуге по уговору).</w:t>
      </w:r>
    </w:p>
    <w:p w14:paraId="4FCCD54B" w14:textId="77777777" w:rsidR="000C079D" w:rsidRPr="00684594" w:rsidRDefault="000C079D" w:rsidP="000C079D">
      <w:pPr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>Одлуком о ребалансу  буџета општине Бачка Топола од 29.06.2023. године („Службени лист општине Бачка Топола“, број:</w:t>
      </w:r>
      <w:r w:rsidRPr="00684594">
        <w:rPr>
          <w:rFonts w:ascii="Times New Roman" w:hAnsi="Times New Roman"/>
          <w:bCs/>
          <w:lang w:val="sr-Latn-RS"/>
        </w:rPr>
        <w:t xml:space="preserve"> 15.1/2023</w:t>
      </w:r>
      <w:r w:rsidRPr="00684594">
        <w:rPr>
          <w:rFonts w:ascii="Times New Roman" w:hAnsi="Times New Roman"/>
          <w:bCs/>
          <w:lang w:val="sr-Cyrl-RS"/>
        </w:rPr>
        <w:t>), у оквиру Раздела 5 – ОПШТИНСКА УПРАВА, глава 5.1. Општинска управа, функција 1</w:t>
      </w:r>
      <w:r w:rsidRPr="00684594">
        <w:rPr>
          <w:rFonts w:ascii="Times New Roman" w:hAnsi="Times New Roman"/>
          <w:bCs/>
          <w:lang w:val="sr-Latn-RS"/>
        </w:rPr>
        <w:t>60</w:t>
      </w:r>
      <w:r w:rsidRPr="00684594">
        <w:rPr>
          <w:rFonts w:ascii="Times New Roman" w:hAnsi="Times New Roman"/>
          <w:bCs/>
          <w:lang w:val="sr-Cyrl-RS"/>
        </w:rPr>
        <w:t xml:space="preserve">, економска класификација 499, на позицији </w:t>
      </w:r>
      <w:r w:rsidRPr="00684594">
        <w:rPr>
          <w:rFonts w:ascii="Times New Roman" w:hAnsi="Times New Roman"/>
          <w:bCs/>
          <w:lang w:val="sr-Latn-RS"/>
        </w:rPr>
        <w:t>1</w:t>
      </w:r>
      <w:r w:rsidRPr="00684594">
        <w:rPr>
          <w:rFonts w:ascii="Times New Roman" w:hAnsi="Times New Roman"/>
          <w:bCs/>
          <w:lang w:val="sr-Cyrl-RS"/>
        </w:rPr>
        <w:t>82 – Текућа буџетска резерва, предвиђен је износ од 7.523.403,00 динара</w:t>
      </w:r>
    </w:p>
    <w:p w14:paraId="001F71B8" w14:textId="77777777" w:rsidR="000C079D" w:rsidRPr="00684594" w:rsidRDefault="000C079D" w:rsidP="000C079D">
      <w:pPr>
        <w:jc w:val="both"/>
        <w:rPr>
          <w:rFonts w:eastAsia="Lucida Sans Unicode" w:cs="Calibri"/>
          <w:bCs/>
          <w:color w:val="000000"/>
          <w:lang w:val="sr-Cyrl-CS" w:bidi="en-US"/>
        </w:rPr>
      </w:pPr>
      <w:r w:rsidRPr="00684594">
        <w:rPr>
          <w:rFonts w:ascii="Times New Roman" w:hAnsi="Times New Roman"/>
          <w:bCs/>
          <w:lang w:val="sr-Cyrl-RS"/>
        </w:rPr>
        <w:t xml:space="preserve">Решењем председника општине од 15.08.2023. године износ од  61.990,00 динара </w:t>
      </w:r>
      <w:r w:rsidRPr="00684594">
        <w:rPr>
          <w:rFonts w:eastAsia="Lucida Sans Unicode" w:cs="Tahoma"/>
          <w:bCs/>
          <w:lang w:val="sr-Cyrl-CS" w:bidi="en-US"/>
        </w:rPr>
        <w:t xml:space="preserve">распоређен је у оквиру </w:t>
      </w:r>
      <w:r w:rsidRPr="00684594">
        <w:rPr>
          <w:rFonts w:eastAsia="Lucida Sans Unicode" w:cs="Calibri"/>
          <w:bCs/>
          <w:color w:val="000000"/>
          <w:lang w:val="sr-Cyrl-CS" w:bidi="en-US"/>
        </w:rPr>
        <w:t>Раздела 5- ОПШТИНСКА УПРАВА, Глава 5.</w:t>
      </w:r>
      <w:r w:rsidRPr="00684594">
        <w:rPr>
          <w:rFonts w:eastAsia="Lucida Sans Unicode" w:cs="Calibri"/>
          <w:bCs/>
          <w:color w:val="000000"/>
          <w:lang w:val="sr-Latn-RS" w:bidi="en-US"/>
        </w:rPr>
        <w:t>5</w:t>
      </w:r>
      <w:r w:rsidRPr="00684594">
        <w:rPr>
          <w:rFonts w:eastAsia="Lucida Sans Unicode" w:cs="Calibri"/>
          <w:bCs/>
          <w:color w:val="000000"/>
          <w:lang w:val="sr-Cyrl-CS" w:bidi="en-US"/>
        </w:rPr>
        <w:t>.-</w:t>
      </w:r>
      <w:r w:rsidRPr="00684594">
        <w:rPr>
          <w:rFonts w:eastAsia="Lucida Sans Unicode" w:cs="Calibri"/>
          <w:bCs/>
          <w:color w:val="000000"/>
          <w:lang w:val="sr-Latn-RS" w:bidi="en-US"/>
        </w:rPr>
        <w:t xml:space="preserve"> МЕСНЕ ЗАЈЕДНИЦЕ</w:t>
      </w:r>
      <w:r w:rsidRPr="00684594">
        <w:rPr>
          <w:rFonts w:eastAsia="Lucida Sans Unicode" w:cs="Calibri"/>
          <w:bCs/>
          <w:color w:val="000000"/>
          <w:lang w:val="sr-Cyrl-CS" w:bidi="en-US"/>
        </w:rPr>
        <w:t>, Програм 15-ОПШТЕ УСЛУГЕ ЛОКАЛНЕ САМОУПРАВЕ, Програмска активност: 0602-0002–Месне заједнице –МЗ Победа, функционална класификација 620, економска класификација 512, извор финансирања 01, (позиција 504.1 – Машине и опрема).</w:t>
      </w:r>
    </w:p>
    <w:p w14:paraId="515A60A8" w14:textId="77777777" w:rsidR="000C079D" w:rsidRPr="00684594" w:rsidRDefault="000C079D" w:rsidP="000C079D">
      <w:pPr>
        <w:jc w:val="both"/>
        <w:rPr>
          <w:rFonts w:eastAsia="Lucida Sans Unicode" w:cs="Calibri"/>
          <w:bCs/>
          <w:color w:val="000000"/>
          <w:lang w:val="sr-Cyrl-CS" w:bidi="en-US"/>
        </w:rPr>
      </w:pPr>
      <w:r w:rsidRPr="00684594">
        <w:rPr>
          <w:rFonts w:eastAsia="Lucida Sans Unicode" w:cs="Calibri"/>
          <w:bCs/>
          <w:color w:val="000000"/>
          <w:lang w:val="sr-Cyrl-CS" w:bidi="en-US"/>
        </w:rPr>
        <w:t xml:space="preserve">Решењем председника општине од 24.08.2023. године износ од  50.000,00 динара </w:t>
      </w:r>
      <w:r w:rsidRPr="00684594">
        <w:rPr>
          <w:rFonts w:eastAsia="Lucida Sans Unicode" w:cs="Tahoma"/>
          <w:bCs/>
          <w:lang w:val="sr-Cyrl-CS" w:bidi="en-US"/>
        </w:rPr>
        <w:t xml:space="preserve">распорен је у оквиру </w:t>
      </w:r>
      <w:r w:rsidRPr="00684594">
        <w:rPr>
          <w:rFonts w:eastAsia="Lucida Sans Unicode" w:cs="Calibri"/>
          <w:bCs/>
          <w:color w:val="000000"/>
          <w:lang w:val="sr-Cyrl-CS" w:bidi="en-US"/>
        </w:rPr>
        <w:t>Раздела 5- ОПШТИНСКА УПРАВА, Глава 5.</w:t>
      </w:r>
      <w:r w:rsidRPr="00684594">
        <w:rPr>
          <w:rFonts w:eastAsia="Lucida Sans Unicode" w:cs="Calibri"/>
          <w:bCs/>
          <w:color w:val="000000"/>
          <w:lang w:val="sr-Latn-RS" w:bidi="en-US"/>
        </w:rPr>
        <w:t>0</w:t>
      </w:r>
      <w:r w:rsidRPr="00684594">
        <w:rPr>
          <w:rFonts w:eastAsia="Lucida Sans Unicode" w:cs="Calibri"/>
          <w:bCs/>
          <w:color w:val="000000"/>
          <w:lang w:val="sr-Cyrl-CS" w:bidi="en-US"/>
        </w:rPr>
        <w:t>.-</w:t>
      </w:r>
      <w:r w:rsidRPr="00684594">
        <w:rPr>
          <w:rFonts w:eastAsia="Lucida Sans Unicode" w:cs="Calibri"/>
          <w:bCs/>
          <w:color w:val="000000"/>
          <w:lang w:val="sr-Latn-RS" w:bidi="en-US"/>
        </w:rPr>
        <w:t xml:space="preserve"> </w:t>
      </w:r>
      <w:r w:rsidRPr="00684594">
        <w:rPr>
          <w:rFonts w:eastAsia="Lucida Sans Unicode" w:cs="Calibri"/>
          <w:bCs/>
          <w:color w:val="000000"/>
          <w:lang w:val="sr-Cyrl-RS" w:bidi="en-US"/>
        </w:rPr>
        <w:t>ОПШТИНСКА УПРАВА</w:t>
      </w:r>
      <w:r w:rsidRPr="00684594">
        <w:rPr>
          <w:rFonts w:eastAsia="Lucida Sans Unicode" w:cs="Calibri"/>
          <w:bCs/>
          <w:color w:val="000000"/>
          <w:lang w:val="sr-Cyrl-CS" w:bidi="en-US"/>
        </w:rPr>
        <w:t>, Програм 13-Развој културе, Програмска активност: 1201-0002–Јачање културне продукције и уметничког старалаштва, функционална класификација 820, економска класификација 481, извор финансирања 01, (позиција 142 – Дотације међуопштинским институцијама).</w:t>
      </w:r>
    </w:p>
    <w:p w14:paraId="133AEB72" w14:textId="77777777" w:rsidR="000C079D" w:rsidRDefault="000C079D" w:rsidP="000C079D">
      <w:pPr>
        <w:jc w:val="both"/>
        <w:rPr>
          <w:rFonts w:eastAsia="Lucida Sans Unicode" w:cs="Tahoma"/>
          <w:bCs/>
          <w:color w:val="000000"/>
          <w:lang w:val="sr-Latn-RS" w:bidi="en-US"/>
        </w:rPr>
      </w:pPr>
      <w:r w:rsidRPr="00684594">
        <w:rPr>
          <w:rFonts w:eastAsia="Lucida Sans Unicode" w:cs="Calibri"/>
          <w:bCs/>
          <w:color w:val="000000"/>
          <w:lang w:val="sr-Cyrl-CS" w:bidi="en-US"/>
        </w:rPr>
        <w:t xml:space="preserve">Решењем председника општине од 13.09.2023. године износ од 24.280,00 динара </w:t>
      </w:r>
      <w:r w:rsidRPr="00684594">
        <w:rPr>
          <w:rFonts w:eastAsia="Lucida Sans Unicode" w:cs="Tahoma"/>
          <w:bCs/>
          <w:lang w:val="sr-Cyrl-CS" w:bidi="en-US"/>
        </w:rPr>
        <w:t xml:space="preserve">распоређен је у оквиру Раздела </w:t>
      </w:r>
      <w:r w:rsidRPr="00684594">
        <w:rPr>
          <w:rFonts w:eastAsia="Lucida Sans Unicode" w:cs="Tahoma"/>
          <w:bCs/>
          <w:lang w:val="sr-Cyrl-RS" w:bidi="en-US"/>
        </w:rPr>
        <w:t>4</w:t>
      </w:r>
      <w:r w:rsidRPr="00684594">
        <w:rPr>
          <w:rFonts w:eastAsia="Lucida Sans Unicode" w:cs="Tahoma"/>
          <w:bCs/>
          <w:lang w:val="sr-Cyrl-CS" w:bidi="en-US"/>
        </w:rPr>
        <w:t>.-ОПШТИНСКИ ПРАВОБРАНИЛАЦ</w:t>
      </w:r>
      <w:r w:rsidRPr="00684594">
        <w:rPr>
          <w:rFonts w:eastAsia="Lucida Sans Unicode" w:cs="Tahoma"/>
          <w:bCs/>
          <w:color w:val="000000"/>
          <w:lang w:val="sr-Cyrl-CS" w:bidi="en-US"/>
        </w:rPr>
        <w:t>, Глава 4.0 – Општински правобранилац, Програм 15: ОПШТЕ УСЛУГЕ ЛОКАЛНЕ САМОУПРАВЕ, Програмска активност 0602-0004 – Општинско правобранилаштво, функција 330, извор финансирања 01, економска класификација 415 (позиција 15-Накнаде за запослене (готовина-превоз)).</w:t>
      </w:r>
    </w:p>
    <w:p w14:paraId="18B04E15" w14:textId="41CCECB0" w:rsidR="000C079D" w:rsidRDefault="000C079D" w:rsidP="000C079D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03.10.2023. године износ од 241.000,00 динара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је</w:t>
      </w:r>
      <w:r w:rsidRPr="00E90D6C">
        <w:rPr>
          <w:lang w:val="sr-Cyrl-CS"/>
        </w:rPr>
        <w:t xml:space="preserve">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11:</w:t>
      </w:r>
      <w:r>
        <w:rPr>
          <w:bCs/>
          <w:lang w:val="sr-Cyrl-CS"/>
        </w:rPr>
        <w:t xml:space="preserve"> СОЦИЈАЛНА И ДЕЧЈА ЗАШТИТА, Програмска активност 1801-0002 – Мртвозорство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721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424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139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Накнада за рад лекарских комисија(мртвозорство, интерресорна)</w:t>
      </w:r>
      <w:r>
        <w:rPr>
          <w:bCs/>
          <w:lang w:val="sr-Cyrl-CS"/>
        </w:rPr>
        <w:t>).</w:t>
      </w:r>
    </w:p>
    <w:p w14:paraId="172D053B" w14:textId="51D31C6D" w:rsidR="000C079D" w:rsidRDefault="000C079D" w:rsidP="000C079D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10.10.2023. године износ од 19.000,00 динара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је</w:t>
      </w:r>
      <w:r w:rsidRPr="00E90D6C">
        <w:rPr>
          <w:lang w:val="sr-Cyrl-CS"/>
        </w:rPr>
        <w:t xml:space="preserve">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15:</w:t>
      </w:r>
      <w:r>
        <w:rPr>
          <w:bCs/>
          <w:lang w:val="sr-Cyrl-CS"/>
        </w:rPr>
        <w:t xml:space="preserve"> ОПШТЕ УСЛУГЕ </w:t>
      </w:r>
      <w:r>
        <w:rPr>
          <w:bCs/>
          <w:lang w:val="sr-Cyrl-CS"/>
        </w:rPr>
        <w:lastRenderedPageBreak/>
        <w:t>ЛОКАЛНЕ САМОУПРАВЕ, Програмска активност 0602-0001 – Функционисање локалне самоуправе и градских општина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130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515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177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Остала основна средства (куповина компјутерских програма)</w:t>
      </w:r>
      <w:r>
        <w:rPr>
          <w:bCs/>
          <w:lang w:val="sr-Cyrl-CS"/>
        </w:rPr>
        <w:t>).</w:t>
      </w:r>
    </w:p>
    <w:p w14:paraId="3DFAF67B" w14:textId="03733409" w:rsidR="000C079D" w:rsidRDefault="000C079D" w:rsidP="000C079D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10.10.2023. године износ од 135.000,00 динара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је</w:t>
      </w:r>
      <w:r w:rsidRPr="00E90D6C">
        <w:rPr>
          <w:lang w:val="sr-Cyrl-CS"/>
        </w:rPr>
        <w:t xml:space="preserve">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15:</w:t>
      </w:r>
      <w:r>
        <w:rPr>
          <w:bCs/>
          <w:lang w:val="sr-Cyrl-CS"/>
        </w:rPr>
        <w:t xml:space="preserve"> ОПШТЕ УСЛУГЕ ЛОКАЛНЕ САМОУПРАВЕ, Програмска активност 0602-0001 – Функционисање локалне самоуправе и градских општина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130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481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172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Дотације невладиним организацијама – Чланарине).</w:t>
      </w:r>
    </w:p>
    <w:p w14:paraId="4C6763E8" w14:textId="2C49A438" w:rsidR="000C079D" w:rsidRDefault="000C079D" w:rsidP="000C079D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</w:t>
      </w:r>
      <w:r>
        <w:rPr>
          <w:rFonts w:eastAsia="Lucida Sans Unicode" w:cs="Tahoma"/>
          <w:bCs/>
          <w:color w:val="000000"/>
          <w:lang w:val="sr-Cyrl-RS" w:bidi="en-US"/>
        </w:rPr>
        <w:t>11</w:t>
      </w:r>
      <w:r>
        <w:rPr>
          <w:rFonts w:eastAsia="Lucida Sans Unicode" w:cs="Tahoma"/>
          <w:bCs/>
          <w:color w:val="000000"/>
          <w:lang w:val="sr-Cyrl-RS" w:bidi="en-US"/>
        </w:rPr>
        <w:t xml:space="preserve">.10.2023.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31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202</w:t>
      </w:r>
      <w:r>
        <w:rPr>
          <w:rFonts w:eastAsia="Lucida Sans Unicode" w:cs="Tahoma"/>
          <w:bCs/>
          <w:color w:val="000000"/>
          <w:lang w:val="sr-Cyrl-RS" w:bidi="en-US"/>
        </w:rPr>
        <w:t>,00 динара</w:t>
      </w:r>
      <w:r>
        <w:rPr>
          <w:rFonts w:eastAsia="Lucida Sans Unicode" w:cs="Tahoma"/>
          <w:bCs/>
          <w:color w:val="000000"/>
          <w:lang w:val="sr-Cyrl-RS" w:bidi="en-US"/>
        </w:rPr>
        <w:t xml:space="preserve">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је</w:t>
      </w:r>
      <w:r w:rsidRPr="00E90D6C">
        <w:rPr>
          <w:lang w:val="sr-Cyrl-CS"/>
        </w:rPr>
        <w:t xml:space="preserve">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4</w:t>
      </w:r>
      <w:r w:rsidRPr="00E90D6C">
        <w:rPr>
          <w:b/>
          <w:bCs/>
          <w:lang w:val="sr-Cyrl-CS"/>
        </w:rPr>
        <w:t>.-</w:t>
      </w:r>
      <w:r>
        <w:rPr>
          <w:bCs/>
          <w:lang w:val="sr-Cyrl-CS"/>
        </w:rPr>
        <w:t>ОПШТИНСКИ ПРАВОБРАНИЛАЦ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4.0 – Општински правобранилац, Програм </w:t>
      </w:r>
      <w:r>
        <w:rPr>
          <w:b/>
          <w:bCs/>
          <w:lang w:val="sr-Cyrl-CS"/>
        </w:rPr>
        <w:t>15:</w:t>
      </w:r>
      <w:r>
        <w:rPr>
          <w:bCs/>
          <w:lang w:val="sr-Cyrl-CS"/>
        </w:rPr>
        <w:t xml:space="preserve"> ОПШТЕ УСЛУГЕ ЛОКАЛНЕ САМОУПРАВЕ, Програмска активност 0602-0004 – Општинско правобранилаштво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330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415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15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Накнаде за запослене </w:t>
      </w:r>
      <w:r w:rsidRPr="008A37AD">
        <w:rPr>
          <w:bCs/>
          <w:lang w:val="sr-Cyrl-CS"/>
        </w:rPr>
        <w:t>(готовина-превоз)</w:t>
      </w:r>
      <w:r>
        <w:rPr>
          <w:bCs/>
          <w:lang w:val="sr-Cyrl-CS"/>
        </w:rPr>
        <w:t>).</w:t>
      </w:r>
    </w:p>
    <w:p w14:paraId="5C45E4CF" w14:textId="76297149" w:rsidR="000C079D" w:rsidRDefault="000C079D" w:rsidP="000C079D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11.10.2023.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533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835</w:t>
      </w:r>
      <w:r>
        <w:rPr>
          <w:rFonts w:eastAsia="Lucida Sans Unicode" w:cs="Tahoma"/>
          <w:bCs/>
          <w:color w:val="000000"/>
          <w:lang w:val="sr-Cyrl-RS" w:bidi="en-US"/>
        </w:rPr>
        <w:t xml:space="preserve">,00 динара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је</w:t>
      </w:r>
      <w:r w:rsidRPr="00E90D6C">
        <w:rPr>
          <w:lang w:val="sr-Cyrl-CS"/>
        </w:rPr>
        <w:t xml:space="preserve">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5.4. – </w:t>
      </w:r>
      <w:r>
        <w:rPr>
          <w:lang w:val="sr-Cyrl-RS"/>
        </w:rPr>
        <w:t>Установе културе и религија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13:</w:t>
      </w:r>
      <w:r>
        <w:rPr>
          <w:bCs/>
          <w:lang w:val="sr-Cyrl-CS"/>
        </w:rPr>
        <w:t xml:space="preserve"> РАЗВОЈ КУЛТУРЕ, Програмска активност 1201-0001 – Функционисање локалних установа културе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820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482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224.1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>Порези, обавезне таксе и казне наметнуте од једног нивоа власти другом)</w:t>
      </w:r>
      <w:r>
        <w:rPr>
          <w:bCs/>
          <w:lang w:val="sr-Cyrl-CS"/>
        </w:rPr>
        <w:t>).</w:t>
      </w:r>
    </w:p>
    <w:p w14:paraId="6FE949F8" w14:textId="70C21248" w:rsidR="001F599F" w:rsidRPr="001F599F" w:rsidRDefault="001F599F" w:rsidP="000C079D">
      <w:pPr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 xml:space="preserve">Одлуком о ребалансу  буџета општине Бачка Топола од </w:t>
      </w:r>
      <w:r w:rsidR="00AA68A4">
        <w:rPr>
          <w:rFonts w:ascii="Times New Roman" w:hAnsi="Times New Roman"/>
          <w:bCs/>
          <w:lang w:val="sr-Cyrl-RS"/>
        </w:rPr>
        <w:t>30</w:t>
      </w:r>
      <w:r w:rsidRPr="00684594">
        <w:rPr>
          <w:rFonts w:ascii="Times New Roman" w:hAnsi="Times New Roman"/>
          <w:bCs/>
          <w:lang w:val="sr-Cyrl-RS"/>
        </w:rPr>
        <w:t>.</w:t>
      </w:r>
      <w:r w:rsidR="00AA68A4">
        <w:rPr>
          <w:rFonts w:ascii="Times New Roman" w:hAnsi="Times New Roman"/>
          <w:bCs/>
          <w:lang w:val="sr-Cyrl-RS"/>
        </w:rPr>
        <w:t>10</w:t>
      </w:r>
      <w:r w:rsidRPr="00684594">
        <w:rPr>
          <w:rFonts w:ascii="Times New Roman" w:hAnsi="Times New Roman"/>
          <w:bCs/>
          <w:lang w:val="sr-Cyrl-RS"/>
        </w:rPr>
        <w:t>.2023. године („Службени лист општине Бачка Топола“, број:</w:t>
      </w:r>
      <w:r w:rsidRPr="00684594">
        <w:rPr>
          <w:rFonts w:ascii="Times New Roman" w:hAnsi="Times New Roman"/>
          <w:bCs/>
          <w:lang w:val="sr-Latn-RS"/>
        </w:rPr>
        <w:t xml:space="preserve"> </w:t>
      </w:r>
      <w:r w:rsidR="00AA68A4">
        <w:rPr>
          <w:rFonts w:ascii="Times New Roman" w:hAnsi="Times New Roman"/>
          <w:bCs/>
          <w:lang w:val="sr-Cyrl-RS"/>
        </w:rPr>
        <w:t>32</w:t>
      </w:r>
      <w:r w:rsidRPr="00684594">
        <w:rPr>
          <w:rFonts w:ascii="Times New Roman" w:hAnsi="Times New Roman"/>
          <w:bCs/>
          <w:lang w:val="sr-Cyrl-RS"/>
        </w:rPr>
        <w:t>.1</w:t>
      </w:r>
      <w:r w:rsidRPr="00684594">
        <w:rPr>
          <w:rFonts w:ascii="Times New Roman" w:hAnsi="Times New Roman"/>
          <w:bCs/>
          <w:lang w:val="sr-Latn-RS"/>
        </w:rPr>
        <w:t>/202</w:t>
      </w:r>
      <w:r w:rsidRPr="00684594">
        <w:rPr>
          <w:rFonts w:ascii="Times New Roman" w:hAnsi="Times New Roman"/>
          <w:bCs/>
          <w:lang w:val="sr-Cyrl-RS"/>
        </w:rPr>
        <w:t>3), у оквиру Раздела 5 – ОПШТИНСКА УПРАВА, глава 5.1. Општинска управа, функција 1</w:t>
      </w:r>
      <w:r w:rsidRPr="00684594">
        <w:rPr>
          <w:rFonts w:ascii="Times New Roman" w:hAnsi="Times New Roman"/>
          <w:bCs/>
          <w:lang w:val="sr-Latn-RS"/>
        </w:rPr>
        <w:t>60</w:t>
      </w:r>
      <w:r w:rsidRPr="00684594">
        <w:rPr>
          <w:rFonts w:ascii="Times New Roman" w:hAnsi="Times New Roman"/>
          <w:bCs/>
          <w:lang w:val="sr-Cyrl-RS"/>
        </w:rPr>
        <w:t xml:space="preserve">, економска класификација 499, на позицији </w:t>
      </w:r>
      <w:r w:rsidRPr="00684594">
        <w:rPr>
          <w:rFonts w:ascii="Times New Roman" w:hAnsi="Times New Roman"/>
          <w:bCs/>
          <w:lang w:val="sr-Latn-RS"/>
        </w:rPr>
        <w:t>1</w:t>
      </w:r>
      <w:r w:rsidRPr="00684594">
        <w:rPr>
          <w:rFonts w:ascii="Times New Roman" w:hAnsi="Times New Roman"/>
          <w:bCs/>
          <w:lang w:val="sr-Cyrl-RS"/>
        </w:rPr>
        <w:t>82 – Текућа буџетска резерва, предвиђен је износ од 6.</w:t>
      </w:r>
      <w:r w:rsidR="00AA68A4">
        <w:rPr>
          <w:rFonts w:ascii="Times New Roman" w:hAnsi="Times New Roman"/>
          <w:bCs/>
          <w:lang w:val="sr-Cyrl-RS"/>
        </w:rPr>
        <w:t>668</w:t>
      </w:r>
      <w:r w:rsidRPr="00684594">
        <w:rPr>
          <w:rFonts w:ascii="Times New Roman" w:hAnsi="Times New Roman"/>
          <w:bCs/>
          <w:lang w:val="sr-Cyrl-RS"/>
        </w:rPr>
        <w:t>.</w:t>
      </w:r>
      <w:r w:rsidR="00AA68A4">
        <w:rPr>
          <w:rFonts w:ascii="Times New Roman" w:hAnsi="Times New Roman"/>
          <w:bCs/>
          <w:lang w:val="sr-Cyrl-RS"/>
        </w:rPr>
        <w:t>382</w:t>
      </w:r>
      <w:r w:rsidRPr="00684594">
        <w:rPr>
          <w:rFonts w:ascii="Times New Roman" w:hAnsi="Times New Roman"/>
          <w:bCs/>
          <w:lang w:val="sr-Cyrl-RS"/>
        </w:rPr>
        <w:t>,00 динара</w:t>
      </w:r>
    </w:p>
    <w:p w14:paraId="61D76303" w14:textId="17C5EE47" w:rsidR="000C079D" w:rsidRDefault="000C079D" w:rsidP="000C079D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</w:t>
      </w:r>
      <w:r>
        <w:rPr>
          <w:rFonts w:eastAsia="Lucida Sans Unicode" w:cs="Tahoma"/>
          <w:bCs/>
          <w:color w:val="000000"/>
          <w:lang w:val="sr-Cyrl-RS" w:bidi="en-US"/>
        </w:rPr>
        <w:t>08</w:t>
      </w:r>
      <w:r>
        <w:rPr>
          <w:rFonts w:eastAsia="Lucida Sans Unicode" w:cs="Tahoma"/>
          <w:bCs/>
          <w:color w:val="000000"/>
          <w:lang w:val="sr-Cyrl-RS" w:bidi="en-US"/>
        </w:rPr>
        <w:t>.1</w:t>
      </w:r>
      <w:r>
        <w:rPr>
          <w:rFonts w:eastAsia="Lucida Sans Unicode" w:cs="Tahoma"/>
          <w:bCs/>
          <w:color w:val="000000"/>
          <w:lang w:val="sr-Cyrl-RS" w:bidi="en-US"/>
        </w:rPr>
        <w:t>1</w:t>
      </w:r>
      <w:r>
        <w:rPr>
          <w:rFonts w:eastAsia="Lucida Sans Unicode" w:cs="Tahoma"/>
          <w:bCs/>
          <w:color w:val="000000"/>
          <w:lang w:val="sr-Cyrl-RS" w:bidi="en-US"/>
        </w:rPr>
        <w:t xml:space="preserve">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108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000</w:t>
      </w:r>
      <w:r>
        <w:rPr>
          <w:rFonts w:eastAsia="Lucida Sans Unicode" w:cs="Tahoma"/>
          <w:bCs/>
          <w:color w:val="000000"/>
          <w:lang w:val="sr-Cyrl-RS" w:bidi="en-US"/>
        </w:rPr>
        <w:t xml:space="preserve">,00 динара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</w:t>
      </w:r>
      <w:r w:rsidRPr="00E90D6C">
        <w:rPr>
          <w:lang w:val="sr-Cyrl-CS"/>
        </w:rPr>
        <w:t xml:space="preserve">е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11:</w:t>
      </w:r>
      <w:r>
        <w:rPr>
          <w:bCs/>
          <w:lang w:val="sr-Cyrl-CS"/>
        </w:rPr>
        <w:t xml:space="preserve"> СОЦИЈАЛНА И ДЕЧЈА ЗАШТИТА, Програмска активност 1801-0002 – Мртвозорство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721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424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139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Накнада за рад лекарских комисија (мртвозорство, интерресорна)</w:t>
      </w:r>
      <w:r>
        <w:rPr>
          <w:bCs/>
          <w:lang w:val="sr-Cyrl-CS"/>
        </w:rPr>
        <w:t>).</w:t>
      </w:r>
    </w:p>
    <w:p w14:paraId="2E2AB524" w14:textId="3A1F34E8" w:rsidR="001F599F" w:rsidRDefault="001F599F" w:rsidP="001F599F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</w:t>
      </w:r>
      <w:r>
        <w:rPr>
          <w:rFonts w:eastAsia="Lucida Sans Unicode" w:cs="Tahoma"/>
          <w:bCs/>
          <w:color w:val="000000"/>
          <w:lang w:val="sr-Cyrl-RS" w:bidi="en-US"/>
        </w:rPr>
        <w:t>30</w:t>
      </w:r>
      <w:r>
        <w:rPr>
          <w:rFonts w:eastAsia="Lucida Sans Unicode" w:cs="Tahoma"/>
          <w:bCs/>
          <w:color w:val="000000"/>
          <w:lang w:val="sr-Cyrl-RS" w:bidi="en-US"/>
        </w:rPr>
        <w:t xml:space="preserve">.11.2023.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31</w:t>
      </w:r>
      <w:r>
        <w:rPr>
          <w:rFonts w:eastAsia="Lucida Sans Unicode" w:cs="Tahoma"/>
          <w:bCs/>
          <w:color w:val="000000"/>
          <w:lang w:val="sr-Cyrl-RS" w:bidi="en-US"/>
        </w:rPr>
        <w:t xml:space="preserve">.000,00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је</w:t>
      </w:r>
      <w:r w:rsidRPr="00E90D6C">
        <w:rPr>
          <w:lang w:val="sr-Cyrl-CS"/>
        </w:rPr>
        <w:t xml:space="preserve">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9:</w:t>
      </w:r>
      <w:r>
        <w:rPr>
          <w:bCs/>
          <w:lang w:val="sr-Cyrl-CS"/>
        </w:rPr>
        <w:t xml:space="preserve"> ОСНОВНО ОБРАЗОВАЊЕ, Програмска активност 2003-0001 – Реализација делатности основног образовања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912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463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99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Стални трошкови – остало</w:t>
      </w:r>
      <w:r w:rsidRPr="002828ED">
        <w:rPr>
          <w:bCs/>
          <w:lang w:val="sr-Cyrl-CS"/>
        </w:rPr>
        <w:t>).</w:t>
      </w:r>
    </w:p>
    <w:p w14:paraId="054E0A15" w14:textId="4754ECDA" w:rsidR="001F599F" w:rsidRDefault="001F599F" w:rsidP="001F599F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</w:t>
      </w:r>
      <w:r>
        <w:rPr>
          <w:rFonts w:eastAsia="Lucida Sans Unicode" w:cs="Tahoma"/>
          <w:bCs/>
          <w:color w:val="000000"/>
          <w:lang w:val="sr-Cyrl-RS" w:bidi="en-US"/>
        </w:rPr>
        <w:t>07</w:t>
      </w:r>
      <w:r>
        <w:rPr>
          <w:rFonts w:eastAsia="Lucida Sans Unicode" w:cs="Tahoma"/>
          <w:bCs/>
          <w:color w:val="000000"/>
          <w:lang w:val="sr-Cyrl-RS" w:bidi="en-US"/>
        </w:rPr>
        <w:t>.1</w:t>
      </w:r>
      <w:r>
        <w:rPr>
          <w:rFonts w:eastAsia="Lucida Sans Unicode" w:cs="Tahoma"/>
          <w:bCs/>
          <w:color w:val="000000"/>
          <w:lang w:val="sr-Cyrl-RS" w:bidi="en-US"/>
        </w:rPr>
        <w:t>2</w:t>
      </w:r>
      <w:r>
        <w:rPr>
          <w:rFonts w:eastAsia="Lucida Sans Unicode" w:cs="Tahoma"/>
          <w:bCs/>
          <w:color w:val="000000"/>
          <w:lang w:val="sr-Cyrl-RS" w:bidi="en-US"/>
        </w:rPr>
        <w:t xml:space="preserve">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44</w:t>
      </w:r>
      <w:r>
        <w:rPr>
          <w:rFonts w:eastAsia="Lucida Sans Unicode" w:cs="Tahoma"/>
          <w:bCs/>
          <w:color w:val="000000"/>
          <w:lang w:val="sr-Cyrl-RS" w:bidi="en-US"/>
        </w:rPr>
        <w:t>.000,00</w:t>
      </w:r>
      <w:r>
        <w:rPr>
          <w:rFonts w:eastAsia="Lucida Sans Unicode" w:cs="Tahoma"/>
          <w:bCs/>
          <w:color w:val="000000"/>
          <w:lang w:val="sr-Cyrl-RS" w:bidi="en-US"/>
        </w:rPr>
        <w:t xml:space="preserve">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</w:t>
      </w:r>
      <w:r w:rsidRPr="00E90D6C">
        <w:rPr>
          <w:lang w:val="sr-Cyrl-CS"/>
        </w:rPr>
        <w:t xml:space="preserve">е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9:</w:t>
      </w:r>
      <w:r>
        <w:rPr>
          <w:bCs/>
          <w:lang w:val="sr-Cyrl-CS"/>
        </w:rPr>
        <w:t xml:space="preserve"> ОСНОВНО ОБРАЗОВАЊЕ, Програмска активност 2003-0001 – Реализација делатности основног образовања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912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463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100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Трошкови путовања</w:t>
      </w:r>
      <w:r w:rsidRPr="002828ED">
        <w:rPr>
          <w:bCs/>
          <w:lang w:val="sr-Cyrl-CS"/>
        </w:rPr>
        <w:t>).</w:t>
      </w:r>
    </w:p>
    <w:p w14:paraId="2791E8CD" w14:textId="756C50D7" w:rsidR="001F599F" w:rsidRDefault="001F599F" w:rsidP="001F599F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lastRenderedPageBreak/>
        <w:t xml:space="preserve">Решењем председника општине од </w:t>
      </w:r>
      <w:r>
        <w:rPr>
          <w:rFonts w:eastAsia="Lucida Sans Unicode" w:cs="Tahoma"/>
          <w:bCs/>
          <w:color w:val="000000"/>
          <w:lang w:val="sr-Cyrl-RS" w:bidi="en-US"/>
        </w:rPr>
        <w:t>11</w:t>
      </w:r>
      <w:r>
        <w:rPr>
          <w:rFonts w:eastAsia="Lucida Sans Unicode" w:cs="Tahoma"/>
          <w:bCs/>
          <w:color w:val="000000"/>
          <w:lang w:val="sr-Cyrl-RS" w:bidi="en-US"/>
        </w:rPr>
        <w:t xml:space="preserve">.12.2023.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2.000</w:t>
      </w:r>
      <w:r>
        <w:rPr>
          <w:rFonts w:eastAsia="Lucida Sans Unicode" w:cs="Tahoma"/>
          <w:bCs/>
          <w:color w:val="000000"/>
          <w:lang w:val="sr-Cyrl-RS" w:bidi="en-US"/>
        </w:rPr>
        <w:t xml:space="preserve">.000,00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</w:t>
      </w:r>
      <w:r w:rsidRPr="00E90D6C">
        <w:rPr>
          <w:lang w:val="sr-Cyrl-CS"/>
        </w:rPr>
        <w:t xml:space="preserve">е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17:</w:t>
      </w:r>
      <w:r>
        <w:rPr>
          <w:bCs/>
          <w:lang w:val="sr-Cyrl-CS"/>
        </w:rPr>
        <w:t xml:space="preserve"> ЕНЕРГЕТСКА ЕФИКАСНОСТ И ОБНОВЉИВИ ИЗВОРИ ЕНЕРГИЈЕ, Програмска активност 0501-0001 – Енергетски менаџмент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436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454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157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Текуће субвенције приватним предузећима</w:t>
      </w:r>
      <w:r>
        <w:rPr>
          <w:bCs/>
          <w:lang w:val="sr-Cyrl-CS"/>
        </w:rPr>
        <w:t>).</w:t>
      </w:r>
      <w:r>
        <w:rPr>
          <w:bCs/>
          <w:lang w:val="sr-Cyrl-CS"/>
        </w:rPr>
        <w:tab/>
      </w:r>
    </w:p>
    <w:p w14:paraId="239CC27D" w14:textId="77777777" w:rsidR="001F599F" w:rsidRPr="009C6471" w:rsidRDefault="001F599F" w:rsidP="001F599F">
      <w:pPr>
        <w:ind w:firstLine="1134"/>
        <w:jc w:val="both"/>
        <w:rPr>
          <w:bCs/>
          <w:lang w:val="sr-Cyrl-CS"/>
        </w:rPr>
      </w:pPr>
      <w:r w:rsidRPr="009C6471">
        <w:rPr>
          <w:bCs/>
          <w:lang w:val="sr-Cyrl-CS"/>
        </w:rPr>
        <w:t xml:space="preserve">Укупна планирана средства за </w:t>
      </w:r>
      <w:r>
        <w:rPr>
          <w:bCs/>
          <w:lang w:val="sr-Cyrl-CS"/>
        </w:rPr>
        <w:t xml:space="preserve">Програмску активност </w:t>
      </w:r>
      <w:r w:rsidRPr="009C6471">
        <w:rPr>
          <w:b/>
          <w:bCs/>
          <w:lang w:val="sr-Cyrl-CS"/>
        </w:rPr>
        <w:t>0501-0001</w:t>
      </w:r>
      <w:r>
        <w:rPr>
          <w:bCs/>
          <w:lang w:val="sr-Cyrl-CS"/>
        </w:rPr>
        <w:t xml:space="preserve"> – Енергетски менаџмент</w:t>
      </w:r>
      <w:r w:rsidRPr="009C6471">
        <w:rPr>
          <w:bCs/>
          <w:lang w:val="sr-Cyrl-CS"/>
        </w:rPr>
        <w:t xml:space="preserve"> износе </w:t>
      </w:r>
      <w:r w:rsidRPr="009C6471">
        <w:rPr>
          <w:b/>
          <w:bCs/>
          <w:lang w:val="sr-Cyrl-CS"/>
        </w:rPr>
        <w:t>25.428.408,00</w:t>
      </w:r>
      <w:r w:rsidRPr="009C6471">
        <w:rPr>
          <w:bCs/>
          <w:lang w:val="sr-Cyrl-CS"/>
        </w:rPr>
        <w:t xml:space="preserve"> динара са следећом структуром извора финансирања:</w:t>
      </w:r>
    </w:p>
    <w:p w14:paraId="4FDDE9DC" w14:textId="77777777" w:rsidR="001F599F" w:rsidRPr="009C6471" w:rsidRDefault="001F599F" w:rsidP="001F599F">
      <w:pPr>
        <w:jc w:val="both"/>
        <w:rPr>
          <w:bCs/>
          <w:lang w:val="sr-Cyrl-CS"/>
        </w:rPr>
      </w:pPr>
    </w:p>
    <w:p w14:paraId="0F617C75" w14:textId="77777777" w:rsidR="001F599F" w:rsidRPr="009C6471" w:rsidRDefault="001F599F" w:rsidP="001F599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Из извора 01 планирано је           </w:t>
      </w:r>
      <w:r>
        <w:rPr>
          <w:rFonts w:eastAsia="Lucida Sans Unicode" w:cs="Tahoma"/>
          <w:bCs/>
          <w:color w:val="000000"/>
          <w:lang w:val="sr-Cyrl-CS" w:bidi="en-US"/>
        </w:rPr>
        <w:t>12.000.000</w:t>
      </w: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,00 динара </w:t>
      </w:r>
    </w:p>
    <w:p w14:paraId="29F05EAF" w14:textId="77777777" w:rsidR="001F599F" w:rsidRPr="009C6471" w:rsidRDefault="001F599F" w:rsidP="001F599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Из извора 07 планирано је       </w:t>
      </w:r>
      <w:r>
        <w:rPr>
          <w:rFonts w:eastAsia="Lucida Sans Unicode" w:cs="Tahoma"/>
          <w:bCs/>
          <w:color w:val="000000"/>
          <w:lang w:val="sr-Cyrl-CS" w:bidi="en-US"/>
        </w:rPr>
        <w:t xml:space="preserve">  </w:t>
      </w: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  </w:t>
      </w:r>
      <w:r>
        <w:rPr>
          <w:rFonts w:eastAsia="Lucida Sans Unicode" w:cs="Tahoma"/>
          <w:bCs/>
          <w:color w:val="000000"/>
          <w:lang w:val="sr-Cyrl-CS" w:bidi="en-US"/>
        </w:rPr>
        <w:t>10.000</w:t>
      </w:r>
      <w:r w:rsidRPr="009C6471">
        <w:rPr>
          <w:rFonts w:eastAsia="Lucida Sans Unicode" w:cs="Tahoma"/>
          <w:bCs/>
          <w:color w:val="000000"/>
          <w:lang w:val="sr-Cyrl-CS" w:bidi="en-US"/>
        </w:rPr>
        <w:t>.000,00 динара</w:t>
      </w:r>
    </w:p>
    <w:p w14:paraId="056D32AC" w14:textId="77777777" w:rsidR="001F599F" w:rsidRDefault="001F599F" w:rsidP="001F599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Из извора 13 планирано је        </w:t>
      </w:r>
      <w:r>
        <w:rPr>
          <w:rFonts w:eastAsia="Lucida Sans Unicode" w:cs="Tahoma"/>
          <w:bCs/>
          <w:color w:val="000000"/>
          <w:lang w:val="sr-Cyrl-CS" w:bidi="en-US"/>
        </w:rPr>
        <w:t xml:space="preserve">  </w:t>
      </w: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   </w:t>
      </w:r>
      <w:r>
        <w:rPr>
          <w:rFonts w:eastAsia="Lucida Sans Unicode" w:cs="Tahoma"/>
          <w:bCs/>
          <w:color w:val="000000"/>
          <w:lang w:val="sr-Cyrl-CS" w:bidi="en-US"/>
        </w:rPr>
        <w:t>1.714.204</w:t>
      </w:r>
      <w:r w:rsidRPr="009C6471">
        <w:rPr>
          <w:rFonts w:eastAsia="Lucida Sans Unicode" w:cs="Tahoma"/>
          <w:bCs/>
          <w:color w:val="000000"/>
          <w:lang w:val="sr-Cyrl-CS" w:bidi="en-US"/>
        </w:rPr>
        <w:t>,00 динара</w:t>
      </w:r>
    </w:p>
    <w:p w14:paraId="493DB4D2" w14:textId="77777777" w:rsidR="001F599F" w:rsidRDefault="001F599F" w:rsidP="001F599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  <w:r w:rsidRPr="009C6471">
        <w:rPr>
          <w:rFonts w:eastAsia="Lucida Sans Unicode" w:cs="Tahoma"/>
          <w:bCs/>
          <w:color w:val="000000"/>
          <w:lang w:val="sr-Cyrl-CS" w:bidi="en-US"/>
        </w:rPr>
        <w:t>Из извор</w:t>
      </w:r>
      <w:r>
        <w:rPr>
          <w:rFonts w:eastAsia="Lucida Sans Unicode" w:cs="Tahoma"/>
          <w:bCs/>
          <w:color w:val="000000"/>
          <w:lang w:val="sr-Cyrl-CS" w:bidi="en-US"/>
        </w:rPr>
        <w:t>а 17</w:t>
      </w: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 планирано је        </w:t>
      </w:r>
      <w:r>
        <w:rPr>
          <w:rFonts w:eastAsia="Lucida Sans Unicode" w:cs="Tahoma"/>
          <w:bCs/>
          <w:color w:val="000000"/>
          <w:lang w:val="sr-Cyrl-CS" w:bidi="en-US"/>
        </w:rPr>
        <w:t xml:space="preserve">  </w:t>
      </w:r>
      <w:r w:rsidRPr="009C6471">
        <w:rPr>
          <w:rFonts w:eastAsia="Lucida Sans Unicode" w:cs="Tahoma"/>
          <w:bCs/>
          <w:color w:val="000000"/>
          <w:lang w:val="sr-Cyrl-CS" w:bidi="en-US"/>
        </w:rPr>
        <w:t xml:space="preserve">   </w:t>
      </w:r>
      <w:r>
        <w:rPr>
          <w:rFonts w:eastAsia="Lucida Sans Unicode" w:cs="Tahoma"/>
          <w:bCs/>
          <w:color w:val="000000"/>
          <w:lang w:val="sr-Cyrl-CS" w:bidi="en-US"/>
        </w:rPr>
        <w:t>1.714.204</w:t>
      </w:r>
      <w:r w:rsidRPr="009C6471">
        <w:rPr>
          <w:rFonts w:eastAsia="Lucida Sans Unicode" w:cs="Tahoma"/>
          <w:bCs/>
          <w:color w:val="000000"/>
          <w:lang w:val="sr-Cyrl-CS" w:bidi="en-US"/>
        </w:rPr>
        <w:t>,00 динара</w:t>
      </w:r>
      <w:r>
        <w:rPr>
          <w:rFonts w:eastAsia="Lucida Sans Unicode" w:cs="Tahoma"/>
          <w:bCs/>
          <w:color w:val="000000"/>
          <w:lang w:val="sr-Cyrl-CS" w:bidi="en-US"/>
        </w:rPr>
        <w:t>.</w:t>
      </w:r>
    </w:p>
    <w:p w14:paraId="477C794F" w14:textId="77777777" w:rsidR="001F599F" w:rsidRDefault="001F599F" w:rsidP="001F599F">
      <w:pPr>
        <w:spacing w:after="0" w:line="240" w:lineRule="auto"/>
        <w:jc w:val="both"/>
        <w:rPr>
          <w:rFonts w:eastAsia="Lucida Sans Unicode" w:cs="Tahoma"/>
          <w:bCs/>
          <w:color w:val="000000"/>
          <w:lang w:val="sr-Cyrl-CS" w:bidi="en-US"/>
        </w:rPr>
      </w:pPr>
    </w:p>
    <w:p w14:paraId="75C6AADC" w14:textId="7367275C" w:rsidR="001F599F" w:rsidRDefault="001F599F" w:rsidP="001F599F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>Решењем председника општине од 1</w:t>
      </w:r>
      <w:r>
        <w:rPr>
          <w:rFonts w:eastAsia="Lucida Sans Unicode" w:cs="Tahoma"/>
          <w:bCs/>
          <w:color w:val="000000"/>
          <w:lang w:val="sr-Cyrl-RS" w:bidi="en-US"/>
        </w:rPr>
        <w:t>3</w:t>
      </w:r>
      <w:r>
        <w:rPr>
          <w:rFonts w:eastAsia="Lucida Sans Unicode" w:cs="Tahoma"/>
          <w:bCs/>
          <w:color w:val="000000"/>
          <w:lang w:val="sr-Cyrl-RS" w:bidi="en-US"/>
        </w:rPr>
        <w:t xml:space="preserve">.12.2023.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124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2</w:t>
      </w:r>
      <w:r>
        <w:rPr>
          <w:rFonts w:eastAsia="Lucida Sans Unicode" w:cs="Tahoma"/>
          <w:bCs/>
          <w:color w:val="000000"/>
          <w:lang w:val="sr-Cyrl-RS" w:bidi="en-US"/>
        </w:rPr>
        <w:t xml:space="preserve">00,00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</w:t>
      </w:r>
      <w:r w:rsidRPr="00E90D6C">
        <w:rPr>
          <w:lang w:val="sr-Cyrl-CS"/>
        </w:rPr>
        <w:t xml:space="preserve">е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12:</w:t>
      </w:r>
      <w:r>
        <w:rPr>
          <w:bCs/>
          <w:lang w:val="sr-Cyrl-CS"/>
        </w:rPr>
        <w:t xml:space="preserve"> ПРИМАРНА ЗДРАВСТВЕНА ЗАШТИТА, Програмска активност 1801-0001 – Функционисање установе примарне здравствене заштите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760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464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138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Куповина санитет возила</w:t>
      </w:r>
      <w:r>
        <w:rPr>
          <w:bCs/>
          <w:lang w:val="sr-Cyrl-CS"/>
        </w:rPr>
        <w:t>).</w:t>
      </w:r>
    </w:p>
    <w:p w14:paraId="49BDD876" w14:textId="74D50012" w:rsidR="001F599F" w:rsidRDefault="001F599F" w:rsidP="001F599F">
      <w:pPr>
        <w:jc w:val="both"/>
        <w:rPr>
          <w:rFonts w:cs="Calibri"/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>Решењем председника општине од 1</w:t>
      </w:r>
      <w:r>
        <w:rPr>
          <w:rFonts w:eastAsia="Lucida Sans Unicode" w:cs="Tahoma"/>
          <w:bCs/>
          <w:color w:val="000000"/>
          <w:lang w:val="sr-Cyrl-RS" w:bidi="en-US"/>
        </w:rPr>
        <w:t>9</w:t>
      </w:r>
      <w:r>
        <w:rPr>
          <w:rFonts w:eastAsia="Lucida Sans Unicode" w:cs="Tahoma"/>
          <w:bCs/>
          <w:color w:val="000000"/>
          <w:lang w:val="sr-Cyrl-RS" w:bidi="en-US"/>
        </w:rPr>
        <w:t xml:space="preserve">.12.2023.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179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304</w:t>
      </w:r>
      <w:r>
        <w:rPr>
          <w:rFonts w:eastAsia="Lucida Sans Unicode" w:cs="Tahoma"/>
          <w:bCs/>
          <w:color w:val="000000"/>
          <w:lang w:val="sr-Cyrl-RS" w:bidi="en-US"/>
        </w:rPr>
        <w:t xml:space="preserve">,00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</w:t>
      </w:r>
      <w:r w:rsidRPr="00E90D6C">
        <w:rPr>
          <w:lang w:val="sr-Cyrl-CS"/>
        </w:rPr>
        <w:t xml:space="preserve">е </w:t>
      </w:r>
      <w:r w:rsidRPr="00E90D6C">
        <w:rPr>
          <w:bCs/>
          <w:lang w:val="sr-Cyrl-CS"/>
        </w:rPr>
        <w:t xml:space="preserve">у оквиру </w:t>
      </w:r>
      <w:r>
        <w:rPr>
          <w:rFonts w:cs="Calibri"/>
          <w:bCs/>
          <w:lang w:val="sr-Cyrl-CS"/>
        </w:rPr>
        <w:t xml:space="preserve">Раздела </w:t>
      </w:r>
      <w:r>
        <w:rPr>
          <w:rFonts w:cs="Calibri"/>
          <w:b/>
          <w:bCs/>
          <w:lang w:val="sr-Cyrl-CS"/>
        </w:rPr>
        <w:t>5</w:t>
      </w:r>
      <w:r w:rsidRPr="00112EE2">
        <w:rPr>
          <w:rFonts w:cs="Calibri"/>
          <w:b/>
          <w:bCs/>
          <w:lang w:val="sr-Cyrl-CS"/>
        </w:rPr>
        <w:t>-</w:t>
      </w:r>
      <w:r>
        <w:rPr>
          <w:rFonts w:cs="Calibri"/>
          <w:b/>
          <w:bCs/>
          <w:lang w:val="sr-Cyrl-CS"/>
        </w:rPr>
        <w:t xml:space="preserve"> ОПШТИНСКА УПРАВА, Глава 5.</w:t>
      </w:r>
      <w:r>
        <w:rPr>
          <w:rFonts w:cs="Calibri"/>
          <w:b/>
          <w:bCs/>
          <w:lang w:val="sr-Latn-RS"/>
        </w:rPr>
        <w:t>5</w:t>
      </w:r>
      <w:r>
        <w:rPr>
          <w:rFonts w:cs="Calibri"/>
          <w:b/>
          <w:bCs/>
          <w:lang w:val="sr-Cyrl-CS"/>
        </w:rPr>
        <w:t>.-</w:t>
      </w:r>
      <w:r>
        <w:rPr>
          <w:rFonts w:cs="Calibri"/>
          <w:b/>
          <w:bCs/>
          <w:lang w:val="sr-Latn-RS"/>
        </w:rPr>
        <w:t xml:space="preserve"> МЕСНЕ ЗАЈЕДНИЦЕ</w:t>
      </w:r>
      <w:r>
        <w:rPr>
          <w:rFonts w:cs="Calibri"/>
          <w:b/>
          <w:bCs/>
          <w:lang w:val="sr-Cyrl-CS"/>
        </w:rPr>
        <w:t>,</w:t>
      </w:r>
      <w:r>
        <w:rPr>
          <w:rFonts w:cs="Calibri"/>
          <w:bCs/>
          <w:lang w:val="sr-Cyrl-CS"/>
        </w:rPr>
        <w:t xml:space="preserve"> Програм </w:t>
      </w:r>
      <w:r w:rsidRPr="00112EE2">
        <w:rPr>
          <w:rFonts w:cs="Calibri"/>
          <w:b/>
          <w:bCs/>
          <w:lang w:val="sr-Cyrl-CS"/>
        </w:rPr>
        <w:t>1</w:t>
      </w:r>
      <w:r>
        <w:rPr>
          <w:rFonts w:cs="Calibri"/>
          <w:b/>
          <w:bCs/>
          <w:lang w:val="sr-Cyrl-CS"/>
        </w:rPr>
        <w:t>5</w:t>
      </w:r>
      <w:r>
        <w:rPr>
          <w:rFonts w:cs="Calibri"/>
          <w:bCs/>
          <w:lang w:val="sr-Cyrl-CS"/>
        </w:rPr>
        <w:t xml:space="preserve">-ОПШТЕ УСЛУГЕ ЛОКАЛНЕ САМОУПРАВЕ, Програмска активност: </w:t>
      </w:r>
      <w:r>
        <w:rPr>
          <w:rFonts w:cs="Calibri"/>
          <w:b/>
          <w:bCs/>
          <w:lang w:val="sr-Cyrl-CS"/>
        </w:rPr>
        <w:t>0602</w:t>
      </w:r>
      <w:r w:rsidRPr="00112EE2">
        <w:rPr>
          <w:rFonts w:cs="Calibri"/>
          <w:b/>
          <w:bCs/>
          <w:lang w:val="sr-Cyrl-CS"/>
        </w:rPr>
        <w:t>-000</w:t>
      </w:r>
      <w:r>
        <w:rPr>
          <w:rFonts w:cs="Calibri"/>
          <w:b/>
          <w:bCs/>
          <w:lang w:val="sr-Cyrl-CS"/>
        </w:rPr>
        <w:t>2</w:t>
      </w:r>
      <w:r>
        <w:rPr>
          <w:rFonts w:cs="Calibri"/>
          <w:bCs/>
          <w:lang w:val="sr-Cyrl-CS"/>
        </w:rPr>
        <w:t xml:space="preserve">–Месне заједнице –МЗ Карађорђево, функционална класификација </w:t>
      </w:r>
      <w:r>
        <w:rPr>
          <w:rFonts w:cs="Calibri"/>
          <w:b/>
          <w:bCs/>
          <w:lang w:val="sr-Cyrl-CS"/>
        </w:rPr>
        <w:t>160,</w:t>
      </w:r>
      <w:r>
        <w:rPr>
          <w:rFonts w:cs="Calibri"/>
          <w:bCs/>
          <w:lang w:val="sr-Cyrl-CS"/>
        </w:rPr>
        <w:t xml:space="preserve"> економска класификација </w:t>
      </w:r>
      <w:r>
        <w:rPr>
          <w:rFonts w:cs="Calibri"/>
          <w:b/>
          <w:bCs/>
          <w:lang w:val="sr-Cyrl-CS"/>
        </w:rPr>
        <w:t xml:space="preserve">425, </w:t>
      </w:r>
      <w:r>
        <w:rPr>
          <w:rFonts w:cs="Calibri"/>
          <w:bCs/>
          <w:lang w:val="sr-Cyrl-CS"/>
        </w:rPr>
        <w:t xml:space="preserve">извор финансирања </w:t>
      </w:r>
      <w:r w:rsidRPr="00112EE2">
        <w:rPr>
          <w:rFonts w:cs="Calibri"/>
          <w:b/>
          <w:bCs/>
          <w:lang w:val="sr-Cyrl-CS"/>
        </w:rPr>
        <w:t>01</w:t>
      </w:r>
      <w:r>
        <w:rPr>
          <w:rFonts w:cs="Calibri"/>
          <w:bCs/>
          <w:lang w:val="sr-Cyrl-CS"/>
        </w:rPr>
        <w:t>, (позиција 333 – Текуће одржавање</w:t>
      </w:r>
    </w:p>
    <w:p w14:paraId="224790EF" w14:textId="4FE1CDFD" w:rsidR="001F599F" w:rsidRDefault="001F599F" w:rsidP="001F599F">
      <w:pPr>
        <w:jc w:val="both"/>
        <w:rPr>
          <w:b/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19.12.2023.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1.000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000</w:t>
      </w:r>
      <w:r>
        <w:rPr>
          <w:rFonts w:eastAsia="Lucida Sans Unicode" w:cs="Tahoma"/>
          <w:bCs/>
          <w:color w:val="000000"/>
          <w:lang w:val="sr-Cyrl-RS" w:bidi="en-US"/>
        </w:rPr>
        <w:t xml:space="preserve">,00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</w:t>
      </w:r>
      <w:r w:rsidRPr="00E90D6C">
        <w:rPr>
          <w:lang w:val="sr-Cyrl-CS"/>
        </w:rPr>
        <w:t xml:space="preserve">е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15:</w:t>
      </w:r>
      <w:r>
        <w:rPr>
          <w:bCs/>
          <w:lang w:val="sr-Cyrl-CS"/>
        </w:rPr>
        <w:t xml:space="preserve"> ОПШТЕ УСЛУГЕ ЛОКАЛНЕ САМОУПРАВЕ, Програмска активност 0602-0001 – Функционисање локалне самоуправе и градских општина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130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472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169.1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Накнаде за социјалну заштиту из буџета).</w:t>
      </w:r>
    </w:p>
    <w:p w14:paraId="363A3D71" w14:textId="494086BE" w:rsidR="001F599F" w:rsidRDefault="001F599F" w:rsidP="001F599F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 xml:space="preserve">Решењем председника општине од </w:t>
      </w:r>
      <w:r>
        <w:rPr>
          <w:rFonts w:eastAsia="Lucida Sans Unicode" w:cs="Tahoma"/>
          <w:bCs/>
          <w:color w:val="000000"/>
          <w:lang w:val="sr-Cyrl-RS" w:bidi="en-US"/>
        </w:rPr>
        <w:t>20</w:t>
      </w:r>
      <w:r>
        <w:rPr>
          <w:rFonts w:eastAsia="Lucida Sans Unicode" w:cs="Tahoma"/>
          <w:bCs/>
          <w:color w:val="000000"/>
          <w:lang w:val="sr-Cyrl-RS" w:bidi="en-US"/>
        </w:rPr>
        <w:t xml:space="preserve">.12.2023.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2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378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22</w:t>
      </w:r>
      <w:r>
        <w:rPr>
          <w:rFonts w:eastAsia="Lucida Sans Unicode" w:cs="Tahoma"/>
          <w:bCs/>
          <w:color w:val="000000"/>
          <w:lang w:val="sr-Cyrl-RS" w:bidi="en-US"/>
        </w:rPr>
        <w:t xml:space="preserve">0,00 </w:t>
      </w:r>
      <w:r w:rsidRPr="00E90D6C">
        <w:rPr>
          <w:lang w:val="sr-Cyrl-CS"/>
        </w:rPr>
        <w:t>распоређ</w:t>
      </w:r>
      <w:r>
        <w:rPr>
          <w:lang w:val="sr-Cyrl-CS"/>
        </w:rPr>
        <w:t>ен</w:t>
      </w:r>
      <w:r w:rsidRPr="00E90D6C">
        <w:rPr>
          <w:lang w:val="sr-Cyrl-CS"/>
        </w:rPr>
        <w:t xml:space="preserve"> </w:t>
      </w:r>
      <w:r>
        <w:rPr>
          <w:lang w:val="sr-Cyrl-CS"/>
        </w:rPr>
        <w:t>ј</w:t>
      </w:r>
      <w:r w:rsidRPr="00E90D6C">
        <w:rPr>
          <w:lang w:val="sr-Cyrl-CS"/>
        </w:rPr>
        <w:t xml:space="preserve">е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9:</w:t>
      </w:r>
      <w:r>
        <w:rPr>
          <w:bCs/>
          <w:lang w:val="sr-Cyrl-CS"/>
        </w:rPr>
        <w:t xml:space="preserve"> ОСНОВНО ОБРАЗОВАЊЕ, Програмска активност 2003-0001 – Реализација делатности основног образовања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912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463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103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</w:t>
      </w:r>
      <w:r>
        <w:rPr>
          <w:b/>
          <w:bCs/>
          <w:lang w:val="sr-Cyrl-RS"/>
        </w:rPr>
        <w:t>Текуће поправке и одржавање</w:t>
      </w:r>
      <w:r w:rsidRPr="002828ED">
        <w:rPr>
          <w:bCs/>
          <w:lang w:val="sr-Cyrl-CS"/>
        </w:rPr>
        <w:t>).</w:t>
      </w:r>
    </w:p>
    <w:p w14:paraId="5667312E" w14:textId="10EB1D49" w:rsidR="000C079D" w:rsidRDefault="001F599F" w:rsidP="000C079D">
      <w:pPr>
        <w:jc w:val="both"/>
        <w:rPr>
          <w:bCs/>
          <w:lang w:val="sr-Cyrl-CS"/>
        </w:rPr>
      </w:pPr>
      <w:r>
        <w:rPr>
          <w:rFonts w:eastAsia="Lucida Sans Unicode" w:cs="Tahoma"/>
          <w:bCs/>
          <w:color w:val="000000"/>
          <w:lang w:val="sr-Cyrl-RS" w:bidi="en-US"/>
        </w:rPr>
        <w:t>Решењем председника општине од 2</w:t>
      </w:r>
      <w:r>
        <w:rPr>
          <w:rFonts w:eastAsia="Lucida Sans Unicode" w:cs="Tahoma"/>
          <w:bCs/>
          <w:color w:val="000000"/>
          <w:lang w:val="sr-Cyrl-RS" w:bidi="en-US"/>
        </w:rPr>
        <w:t>7</w:t>
      </w:r>
      <w:r>
        <w:rPr>
          <w:rFonts w:eastAsia="Lucida Sans Unicode" w:cs="Tahoma"/>
          <w:bCs/>
          <w:color w:val="000000"/>
          <w:lang w:val="sr-Cyrl-RS" w:bidi="en-US"/>
        </w:rPr>
        <w:t xml:space="preserve">.12.2023. године износ од </w:t>
      </w:r>
      <w:r>
        <w:rPr>
          <w:rFonts w:eastAsia="Lucida Sans Unicode" w:cs="Tahoma"/>
          <w:bCs/>
          <w:color w:val="000000"/>
          <w:lang w:val="sr-Cyrl-RS" w:bidi="en-US"/>
        </w:rPr>
        <w:t>190</w:t>
      </w:r>
      <w:r>
        <w:rPr>
          <w:rFonts w:eastAsia="Lucida Sans Unicode" w:cs="Tahoma"/>
          <w:bCs/>
          <w:color w:val="000000"/>
          <w:lang w:val="sr-Cyrl-RS" w:bidi="en-US"/>
        </w:rPr>
        <w:t>.</w:t>
      </w:r>
      <w:r>
        <w:rPr>
          <w:rFonts w:eastAsia="Lucida Sans Unicode" w:cs="Tahoma"/>
          <w:bCs/>
          <w:color w:val="000000"/>
          <w:lang w:val="sr-Cyrl-RS" w:bidi="en-US"/>
        </w:rPr>
        <w:t>882</w:t>
      </w:r>
      <w:r>
        <w:rPr>
          <w:rFonts w:eastAsia="Lucida Sans Unicode" w:cs="Tahoma"/>
          <w:bCs/>
          <w:color w:val="000000"/>
          <w:lang w:val="sr-Cyrl-RS" w:bidi="en-US"/>
        </w:rPr>
        <w:t xml:space="preserve">,00 </w:t>
      </w:r>
      <w:r w:rsidRPr="00E90D6C">
        <w:rPr>
          <w:lang w:val="sr-Cyrl-CS"/>
        </w:rPr>
        <w:t xml:space="preserve">распоређују се </w:t>
      </w:r>
      <w:r w:rsidRPr="00E90D6C">
        <w:rPr>
          <w:bCs/>
          <w:lang w:val="sr-Cyrl-CS"/>
        </w:rPr>
        <w:t xml:space="preserve">у оквиру Раздела </w:t>
      </w:r>
      <w:r>
        <w:rPr>
          <w:b/>
          <w:bCs/>
          <w:lang w:val="sr-Cyrl-RS"/>
        </w:rPr>
        <w:t>5</w:t>
      </w:r>
      <w:r w:rsidRPr="00E90D6C">
        <w:rPr>
          <w:b/>
          <w:bCs/>
          <w:lang w:val="sr-Cyrl-CS"/>
        </w:rPr>
        <w:t>.-</w:t>
      </w:r>
      <w:r w:rsidRPr="003A06EE">
        <w:rPr>
          <w:lang w:val="sr-Cyrl-CS"/>
        </w:rPr>
        <w:t xml:space="preserve"> </w:t>
      </w:r>
      <w:r w:rsidRPr="00FE74AE">
        <w:rPr>
          <w:lang w:val="sr-Cyrl-CS"/>
        </w:rPr>
        <w:t>ОПШТИНСКА УПРАВА</w:t>
      </w:r>
      <w:r w:rsidRPr="00FE74AE">
        <w:rPr>
          <w:bCs/>
          <w:lang w:val="sr-Cyrl-CS"/>
        </w:rPr>
        <w:t>,</w:t>
      </w:r>
      <w:r>
        <w:rPr>
          <w:bCs/>
          <w:lang w:val="sr-Cyrl-CS"/>
        </w:rPr>
        <w:t xml:space="preserve"> Глава 5.0 – </w:t>
      </w:r>
      <w:r w:rsidRPr="00FE74AE">
        <w:rPr>
          <w:lang w:val="sr-Cyrl-CS"/>
        </w:rPr>
        <w:t>Општинска управа</w:t>
      </w:r>
      <w:r>
        <w:rPr>
          <w:bCs/>
          <w:lang w:val="sr-Cyrl-CS"/>
        </w:rPr>
        <w:t xml:space="preserve">, Програм </w:t>
      </w:r>
      <w:r>
        <w:rPr>
          <w:b/>
          <w:bCs/>
          <w:lang w:val="sr-Cyrl-CS"/>
        </w:rPr>
        <w:t>15:</w:t>
      </w:r>
      <w:r>
        <w:rPr>
          <w:bCs/>
          <w:lang w:val="sr-Cyrl-CS"/>
        </w:rPr>
        <w:t xml:space="preserve"> ОПШТЕ УСЛУГЕ ЛОКАЛНЕ САМОУПРАВЕ, Програмска активност 0602-0001 – Функционисање локалне самоуправе и градских општина</w:t>
      </w:r>
      <w:r w:rsidRPr="00FE74AE">
        <w:rPr>
          <w:bCs/>
          <w:lang w:val="sr-Cyrl-CS"/>
        </w:rPr>
        <w:t xml:space="preserve">, функција </w:t>
      </w:r>
      <w:r>
        <w:rPr>
          <w:b/>
          <w:bCs/>
          <w:lang w:val="sr-Cyrl-CS"/>
        </w:rPr>
        <w:t>130</w:t>
      </w:r>
      <w:r w:rsidRPr="00020653">
        <w:rPr>
          <w:bCs/>
          <w:lang w:val="sr-Cyrl-CS"/>
        </w:rPr>
        <w:t>,</w:t>
      </w:r>
      <w:r w:rsidRPr="00FE74AE">
        <w:rPr>
          <w:b/>
          <w:bCs/>
          <w:lang w:val="sr-Cyrl-CS"/>
        </w:rPr>
        <w:t xml:space="preserve"> </w:t>
      </w:r>
      <w:r w:rsidRPr="00FE74AE">
        <w:rPr>
          <w:bCs/>
          <w:lang w:val="sr-Cyrl-CS"/>
        </w:rPr>
        <w:t>извор финансирања</w:t>
      </w:r>
      <w:r>
        <w:rPr>
          <w:b/>
          <w:bCs/>
          <w:lang w:val="sr-Cyrl-CS"/>
        </w:rPr>
        <w:t xml:space="preserve"> 01</w:t>
      </w:r>
      <w:r w:rsidRPr="00FE74AE">
        <w:rPr>
          <w:b/>
          <w:bCs/>
          <w:lang w:val="sr-Cyrl-CS"/>
        </w:rPr>
        <w:t xml:space="preserve">, </w:t>
      </w:r>
      <w:r w:rsidRPr="00FE74AE">
        <w:rPr>
          <w:bCs/>
          <w:lang w:val="sr-Cyrl-CS"/>
        </w:rPr>
        <w:t xml:space="preserve">економска класификација </w:t>
      </w:r>
      <w:r>
        <w:rPr>
          <w:b/>
          <w:bCs/>
          <w:lang w:val="sr-Cyrl-CS"/>
        </w:rPr>
        <w:t>426</w:t>
      </w:r>
      <w:r w:rsidRPr="00FE74AE">
        <w:rPr>
          <w:bCs/>
          <w:lang w:val="sr-Cyrl-CS"/>
        </w:rPr>
        <w:t xml:space="preserve"> </w:t>
      </w:r>
      <w:r>
        <w:rPr>
          <w:bCs/>
          <w:lang w:val="sr-Cyrl-CS"/>
        </w:rPr>
        <w:t>(</w:t>
      </w:r>
      <w:r w:rsidRPr="00FE74AE">
        <w:rPr>
          <w:bCs/>
          <w:lang w:val="sr-Cyrl-CS"/>
        </w:rPr>
        <w:t xml:space="preserve">позиција </w:t>
      </w:r>
      <w:r>
        <w:rPr>
          <w:b/>
          <w:bCs/>
          <w:lang w:val="sr-Cyrl-CS"/>
        </w:rPr>
        <w:t>169</w:t>
      </w:r>
      <w:r w:rsidRPr="00020653">
        <w:rPr>
          <w:b/>
          <w:bCs/>
          <w:lang w:val="sr-Cyrl-CS"/>
        </w:rPr>
        <w:t>-</w:t>
      </w:r>
      <w:r>
        <w:rPr>
          <w:b/>
          <w:bCs/>
          <w:lang w:val="sr-Cyrl-CS"/>
        </w:rPr>
        <w:t xml:space="preserve"> Материјал).</w:t>
      </w:r>
    </w:p>
    <w:p w14:paraId="7534A1D9" w14:textId="77777777" w:rsidR="001F599F" w:rsidRPr="001F599F" w:rsidRDefault="001F599F" w:rsidP="000C079D">
      <w:pPr>
        <w:jc w:val="both"/>
        <w:rPr>
          <w:bCs/>
          <w:lang w:val="sr-Cyrl-CS"/>
        </w:rPr>
      </w:pPr>
    </w:p>
    <w:p w14:paraId="4FD69777" w14:textId="77777777" w:rsidR="000C079D" w:rsidRPr="00684594" w:rsidRDefault="000C079D" w:rsidP="000C079D">
      <w:pPr>
        <w:ind w:firstLine="720"/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>Стална буџетска резерва</w:t>
      </w:r>
    </w:p>
    <w:p w14:paraId="767D7D54" w14:textId="77777777" w:rsidR="000C079D" w:rsidRPr="00684594" w:rsidRDefault="000C079D" w:rsidP="000C079D">
      <w:pPr>
        <w:ind w:firstLine="720"/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>На основу члана 70. став 1. Закона о буџетском систему Закона о буџетском систему („Службени гласник РС“ број 54/2009, 73/2010, 101/2010, 101/2011, 93/2012, 62/2013, 63/2013-испр, 108/2013,142/2014, 103/2015, 99/2016, 113/2017, 95/2018, 31/2019, 72/2019, 149/2020 и 118/2021) у Одлуци о буџету општине Бачка Топола за 2023. години планирана је и исказана као посебна апроприација у оквиру Раздела 5 – ОПШТИНСКА УПРАВА,  Глава 5.1. – Општинска управа, функција 160, економска класификација 499, на позицији:</w:t>
      </w:r>
    </w:p>
    <w:p w14:paraId="473DFC32" w14:textId="77777777" w:rsidR="000C079D" w:rsidRPr="00684594" w:rsidRDefault="000C079D" w:rsidP="000C079D">
      <w:pPr>
        <w:ind w:firstLine="720"/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>Поз. 183. – Стална резерва буџета ....................................................300.000,00 динара</w:t>
      </w:r>
    </w:p>
    <w:p w14:paraId="3000ED98" w14:textId="3F97BA2E" w:rsidR="000C079D" w:rsidRPr="00831DE7" w:rsidRDefault="000C079D" w:rsidP="000C079D">
      <w:pPr>
        <w:ind w:firstLine="720"/>
        <w:jc w:val="both"/>
        <w:rPr>
          <w:rFonts w:ascii="Times New Roman" w:hAnsi="Times New Roman"/>
          <w:bCs/>
          <w:lang w:val="sr-Cyrl-RS"/>
        </w:rPr>
      </w:pPr>
      <w:r w:rsidRPr="00684594">
        <w:rPr>
          <w:rFonts w:ascii="Times New Roman" w:hAnsi="Times New Roman"/>
          <w:bCs/>
          <w:lang w:val="sr-Cyrl-RS"/>
        </w:rPr>
        <w:t xml:space="preserve">У периоду од 01.01. – </w:t>
      </w:r>
      <w:r w:rsidR="00AA68A4">
        <w:rPr>
          <w:rFonts w:ascii="Times New Roman" w:hAnsi="Times New Roman"/>
          <w:bCs/>
          <w:lang w:val="sr-Cyrl-RS"/>
        </w:rPr>
        <w:t>31</w:t>
      </w:r>
      <w:r w:rsidRPr="00684594">
        <w:rPr>
          <w:rFonts w:ascii="Times New Roman" w:hAnsi="Times New Roman"/>
          <w:bCs/>
          <w:lang w:val="sr-Cyrl-RS"/>
        </w:rPr>
        <w:t>.</w:t>
      </w:r>
      <w:r w:rsidR="00AA68A4">
        <w:rPr>
          <w:rFonts w:ascii="Times New Roman" w:hAnsi="Times New Roman"/>
          <w:bCs/>
          <w:lang w:val="sr-Cyrl-RS"/>
        </w:rPr>
        <w:t>12</w:t>
      </w:r>
      <w:r w:rsidRPr="00684594">
        <w:rPr>
          <w:rFonts w:ascii="Times New Roman" w:hAnsi="Times New Roman"/>
          <w:bCs/>
          <w:lang w:val="sr-Cyrl-RS"/>
        </w:rPr>
        <w:t>.2023. године није дошло до коришћења тих средстава</w:t>
      </w:r>
      <w:r w:rsidRPr="00831DE7">
        <w:rPr>
          <w:rFonts w:ascii="Times New Roman" w:hAnsi="Times New Roman"/>
          <w:bCs/>
          <w:lang w:val="sr-Cyrl-RS"/>
        </w:rPr>
        <w:t>.</w:t>
      </w:r>
    </w:p>
    <w:p w14:paraId="62B3336C" w14:textId="77777777" w:rsidR="000C079D" w:rsidRPr="000C079D" w:rsidRDefault="000C079D" w:rsidP="000C079D">
      <w:pPr>
        <w:rPr>
          <w:rFonts w:ascii="Times New Roman" w:hAnsi="Times New Roman"/>
          <w:b/>
          <w:sz w:val="24"/>
          <w:szCs w:val="24"/>
          <w:lang w:val="sr-Latn-RS"/>
        </w:rPr>
      </w:pPr>
    </w:p>
    <w:p w14:paraId="59BFB24A" w14:textId="77777777" w:rsidR="002D046F" w:rsidRPr="00831DE7" w:rsidRDefault="002D046F" w:rsidP="002D046F">
      <w:pPr>
        <w:jc w:val="both"/>
        <w:rPr>
          <w:rFonts w:ascii="Times New Roman" w:hAnsi="Times New Roman"/>
          <w:bCs/>
          <w:lang w:val="sr-Cyrl-RS"/>
        </w:rPr>
      </w:pPr>
    </w:p>
    <w:p w14:paraId="6C72B01B" w14:textId="77777777" w:rsidR="0017194D" w:rsidRDefault="0017194D" w:rsidP="0017194D">
      <w:pPr>
        <w:jc w:val="both"/>
        <w:rPr>
          <w:bCs/>
          <w:lang w:val="sr-Cyrl-CS"/>
        </w:rPr>
      </w:pPr>
    </w:p>
    <w:p w14:paraId="25E32AB3" w14:textId="77777777" w:rsidR="0017194D" w:rsidRPr="00C603A0" w:rsidRDefault="0017194D" w:rsidP="002D046F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3CBC1A1" w14:textId="36812B1F" w:rsidR="00197386" w:rsidRDefault="00197386"/>
    <w:sectPr w:rsidR="001973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10EC8"/>
    <w:multiLevelType w:val="hybridMultilevel"/>
    <w:tmpl w:val="C35A0A3E"/>
    <w:lvl w:ilvl="0" w:tplc="9EC0C810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257CC"/>
    <w:multiLevelType w:val="hybridMultilevel"/>
    <w:tmpl w:val="E2321658"/>
    <w:lvl w:ilvl="0" w:tplc="B6C4021A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641F9"/>
    <w:multiLevelType w:val="hybridMultilevel"/>
    <w:tmpl w:val="CB169510"/>
    <w:lvl w:ilvl="0" w:tplc="EC4A55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F4EB7"/>
    <w:multiLevelType w:val="hybridMultilevel"/>
    <w:tmpl w:val="88AA7D0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B173C"/>
    <w:multiLevelType w:val="hybridMultilevel"/>
    <w:tmpl w:val="9DB6F72A"/>
    <w:lvl w:ilvl="0" w:tplc="CE90FD0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134B"/>
    <w:multiLevelType w:val="hybridMultilevel"/>
    <w:tmpl w:val="A1B649BE"/>
    <w:lvl w:ilvl="0" w:tplc="732CE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0B70AB"/>
    <w:multiLevelType w:val="hybridMultilevel"/>
    <w:tmpl w:val="DD7C90E6"/>
    <w:lvl w:ilvl="0" w:tplc="23106C72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41593">
    <w:abstractNumId w:val="0"/>
  </w:num>
  <w:num w:numId="2" w16cid:durableId="42028658">
    <w:abstractNumId w:val="5"/>
  </w:num>
  <w:num w:numId="3" w16cid:durableId="363949455">
    <w:abstractNumId w:val="3"/>
  </w:num>
  <w:num w:numId="4" w16cid:durableId="1273779776">
    <w:abstractNumId w:val="1"/>
  </w:num>
  <w:num w:numId="5" w16cid:durableId="832797795">
    <w:abstractNumId w:val="6"/>
  </w:num>
  <w:num w:numId="6" w16cid:durableId="522322007">
    <w:abstractNumId w:val="4"/>
  </w:num>
  <w:num w:numId="7" w16cid:durableId="560672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6F"/>
    <w:rsid w:val="00055470"/>
    <w:rsid w:val="000C079D"/>
    <w:rsid w:val="0017194D"/>
    <w:rsid w:val="00197386"/>
    <w:rsid w:val="001A0DC6"/>
    <w:rsid w:val="001B0692"/>
    <w:rsid w:val="001B3F29"/>
    <w:rsid w:val="001E2523"/>
    <w:rsid w:val="001F599F"/>
    <w:rsid w:val="00234701"/>
    <w:rsid w:val="002D046F"/>
    <w:rsid w:val="00307B71"/>
    <w:rsid w:val="00314EFD"/>
    <w:rsid w:val="00375F2B"/>
    <w:rsid w:val="00413CE4"/>
    <w:rsid w:val="00493193"/>
    <w:rsid w:val="004A1A49"/>
    <w:rsid w:val="005B1E1C"/>
    <w:rsid w:val="005F49DC"/>
    <w:rsid w:val="00611108"/>
    <w:rsid w:val="00761943"/>
    <w:rsid w:val="0079045C"/>
    <w:rsid w:val="00831DE7"/>
    <w:rsid w:val="009453E2"/>
    <w:rsid w:val="00982137"/>
    <w:rsid w:val="009C5191"/>
    <w:rsid w:val="00AA68A4"/>
    <w:rsid w:val="00B446C0"/>
    <w:rsid w:val="00B72A06"/>
    <w:rsid w:val="00D71D3A"/>
    <w:rsid w:val="00E6388F"/>
    <w:rsid w:val="00F02302"/>
    <w:rsid w:val="00FB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1BD3E66C"/>
  <w15:docId w15:val="{8308312A-CCCA-450B-81F7-2E7BC379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3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Aniko Lacko</dc:creator>
  <cp:keywords/>
  <dc:description/>
  <cp:lastModifiedBy>Aniko Lacko</cp:lastModifiedBy>
  <cp:revision>3</cp:revision>
  <dcterms:created xsi:type="dcterms:W3CDTF">2021-10-06T09:42:00Z</dcterms:created>
  <dcterms:modified xsi:type="dcterms:W3CDTF">2024-05-13T11:39:00Z</dcterms:modified>
</cp:coreProperties>
</file>